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98" w:rsidRPr="00B23735" w:rsidRDefault="00B23735" w:rsidP="00047E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23735">
        <w:rPr>
          <w:rFonts w:ascii="Times New Roman" w:hAnsi="Times New Roman"/>
          <w:sz w:val="24"/>
          <w:szCs w:val="24"/>
          <w:lang w:val="ru-RU"/>
        </w:rPr>
        <w:t>Муниципальное автономное общеобразовательное учреждение «Агинская средняя общеобразовательная школа №4» городского округа «Поселок Агинское»</w:t>
      </w:r>
    </w:p>
    <w:p w:rsidR="00053198" w:rsidRPr="00B23735" w:rsidRDefault="00053198" w:rsidP="00047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53198" w:rsidRDefault="00053198" w:rsidP="00047E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E3E6E" w:rsidRDefault="008C684D" w:rsidP="00047E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3" w:firstLine="404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E47829" w:rsidRDefault="008C684D" w:rsidP="00047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C684D">
        <w:rPr>
          <w:rFonts w:ascii="Times New Roman" w:hAnsi="Times New Roman"/>
          <w:b/>
          <w:sz w:val="24"/>
          <w:szCs w:val="24"/>
          <w:lang w:val="ru-RU"/>
        </w:rPr>
        <w:t xml:space="preserve">об индивидуальном обучении на </w:t>
      </w:r>
      <w:r w:rsidR="00E47829">
        <w:rPr>
          <w:rFonts w:ascii="Times New Roman" w:hAnsi="Times New Roman"/>
          <w:b/>
          <w:sz w:val="24"/>
          <w:szCs w:val="24"/>
          <w:lang w:val="ru-RU"/>
        </w:rPr>
        <w:t xml:space="preserve">дому обучающихся, </w:t>
      </w:r>
    </w:p>
    <w:p w:rsidR="00F216C0" w:rsidRDefault="00E47829" w:rsidP="00047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нуждающихся в длительном лечении, а также детей-инвалидов</w:t>
      </w:r>
    </w:p>
    <w:p w:rsidR="008C684D" w:rsidRPr="008C684D" w:rsidRDefault="008C684D" w:rsidP="00047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16C0" w:rsidRPr="00FE3E6E" w:rsidRDefault="00D42B32" w:rsidP="00047EEC">
      <w:pPr>
        <w:widowControl w:val="0"/>
        <w:autoSpaceDE w:val="0"/>
        <w:autoSpaceDN w:val="0"/>
        <w:adjustRightInd w:val="0"/>
        <w:spacing w:after="0" w:line="240" w:lineRule="auto"/>
        <w:ind w:left="3903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b/>
          <w:bCs/>
          <w:sz w:val="24"/>
          <w:szCs w:val="24"/>
          <w:lang w:val="ru-RU"/>
        </w:rPr>
        <w:t>1. Общие положения</w:t>
      </w:r>
    </w:p>
    <w:p w:rsidR="00F216C0" w:rsidRPr="00FE3E6E" w:rsidRDefault="00D42B32" w:rsidP="00047EEC">
      <w:pPr>
        <w:widowControl w:val="0"/>
        <w:numPr>
          <w:ilvl w:val="1"/>
          <w:numId w:val="1"/>
        </w:numPr>
        <w:tabs>
          <w:tab w:val="clear" w:pos="1440"/>
          <w:tab w:val="num" w:pos="1203"/>
        </w:tabs>
        <w:overflowPunct w:val="0"/>
        <w:autoSpaceDE w:val="0"/>
        <w:autoSpaceDN w:val="0"/>
        <w:adjustRightInd w:val="0"/>
        <w:spacing w:after="0" w:line="240" w:lineRule="auto"/>
        <w:ind w:left="1203" w:hanging="483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Настоящее </w:t>
      </w:r>
      <w:r w:rsidR="00E13860">
        <w:rPr>
          <w:rFonts w:ascii="Times New Roman" w:hAnsi="Times New Roman"/>
          <w:sz w:val="24"/>
          <w:szCs w:val="24"/>
          <w:lang w:val="ru-RU"/>
        </w:rPr>
        <w:t>положение разработано в соответствии с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F216C0" w:rsidRPr="00FE3E6E" w:rsidRDefault="00F216C0" w:rsidP="0004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3860" w:rsidRPr="00E13860" w:rsidRDefault="00E13860" w:rsidP="00047EEC">
      <w:pPr>
        <w:numPr>
          <w:ilvl w:val="0"/>
          <w:numId w:val="29"/>
        </w:numPr>
        <w:tabs>
          <w:tab w:val="left" w:pos="426"/>
          <w:tab w:val="left" w:pos="567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E13860">
        <w:rPr>
          <w:rFonts w:ascii="Times New Roman" w:hAnsi="Times New Roman"/>
          <w:sz w:val="24"/>
          <w:szCs w:val="24"/>
          <w:lang w:val="ru-RU"/>
        </w:rPr>
        <w:t>Федеральным Законом «Об образовании в Российской Федерации» № 273-ФЗ от 29 декабря 2012 года (глава 2, статьи 12, 14; глава 4 статьи 41, 42; глава  6 статья  58, 59);</w:t>
      </w:r>
    </w:p>
    <w:p w:rsidR="00E13860" w:rsidRPr="00E13860" w:rsidRDefault="00B23735" w:rsidP="00047EEC">
      <w:pPr>
        <w:numPr>
          <w:ilvl w:val="0"/>
          <w:numId w:val="29"/>
        </w:numPr>
        <w:tabs>
          <w:tab w:val="left" w:pos="426"/>
          <w:tab w:val="left" w:pos="567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Приказом Министерства образования и науки Российской Федерации</w:t>
      </w:r>
      <w:r w:rsidR="00E13860" w:rsidRPr="00E13860">
        <w:rPr>
          <w:rFonts w:ascii="Times New Roman" w:hAnsi="Times New Roman"/>
          <w:sz w:val="24"/>
          <w:szCs w:val="24"/>
          <w:lang w:val="ru-RU"/>
        </w:rPr>
        <w:t xml:space="preserve"> от 30.08.2013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пункт 19);</w:t>
      </w:r>
    </w:p>
    <w:p w:rsidR="00F216C0" w:rsidRPr="003F0088" w:rsidRDefault="00B23735" w:rsidP="00047EEC">
      <w:pPr>
        <w:numPr>
          <w:ilvl w:val="0"/>
          <w:numId w:val="29"/>
        </w:numPr>
        <w:tabs>
          <w:tab w:val="left" w:pos="426"/>
          <w:tab w:val="left" w:pos="567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Методическими рекомендациями по организации обучения на дому детей-инвалидов с использованием дистанционных технологий от 10.12.2012 г. №07-832.</w:t>
      </w:r>
    </w:p>
    <w:p w:rsidR="001F15DC" w:rsidRDefault="001F15DC" w:rsidP="00047EEC">
      <w:pPr>
        <w:widowControl w:val="0"/>
        <w:numPr>
          <w:ilvl w:val="1"/>
          <w:numId w:val="2"/>
        </w:numPr>
        <w:tabs>
          <w:tab w:val="clear" w:pos="1440"/>
          <w:tab w:val="num" w:pos="1340"/>
        </w:tabs>
        <w:overflowPunct w:val="0"/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Настоящее положение определяет правила регламентации и оформления отношений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образовательным программам (начального общего, основного общего и среднего общего образования) на дому. </w:t>
      </w:r>
    </w:p>
    <w:p w:rsidR="00F216C0" w:rsidRPr="00FE3E6E" w:rsidRDefault="00D42B32" w:rsidP="00047EEC">
      <w:pPr>
        <w:widowControl w:val="0"/>
        <w:numPr>
          <w:ilvl w:val="1"/>
          <w:numId w:val="2"/>
        </w:numPr>
        <w:tabs>
          <w:tab w:val="clear" w:pos="1440"/>
          <w:tab w:val="num" w:pos="1340"/>
        </w:tabs>
        <w:overflowPunct w:val="0"/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Организация индивидуального обучения больных детей ставит задачу освоения образовательных программ в рамках государственного образовательного стандарта учащимися, которые по причине болезни не могут обучаться в образовательном учреждении. </w:t>
      </w:r>
    </w:p>
    <w:p w:rsidR="00F216C0" w:rsidRPr="00FE3E6E" w:rsidRDefault="00F216C0" w:rsidP="0004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Pr="00B23735" w:rsidRDefault="00D42B32" w:rsidP="00047EEC">
      <w:pPr>
        <w:widowControl w:val="0"/>
        <w:numPr>
          <w:ilvl w:val="1"/>
          <w:numId w:val="3"/>
        </w:numPr>
        <w:tabs>
          <w:tab w:val="clear" w:pos="1440"/>
          <w:tab w:val="num" w:pos="2903"/>
        </w:tabs>
        <w:overflowPunct w:val="0"/>
        <w:autoSpaceDE w:val="0"/>
        <w:autoSpaceDN w:val="0"/>
        <w:adjustRightInd w:val="0"/>
        <w:spacing w:after="0" w:line="240" w:lineRule="auto"/>
        <w:ind w:left="2903" w:hanging="23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2373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B23735">
        <w:rPr>
          <w:rFonts w:ascii="Times New Roman" w:hAnsi="Times New Roman"/>
          <w:b/>
          <w:bCs/>
          <w:sz w:val="24"/>
          <w:szCs w:val="24"/>
          <w:lang w:val="ru-RU"/>
        </w:rPr>
        <w:t>Организация индивидуального обучения</w:t>
      </w:r>
    </w:p>
    <w:p w:rsidR="00F216C0" w:rsidRPr="00B23735" w:rsidRDefault="00F216C0" w:rsidP="0004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16C0" w:rsidRDefault="00D42B32" w:rsidP="00047EEC">
      <w:pPr>
        <w:widowControl w:val="0"/>
        <w:numPr>
          <w:ilvl w:val="0"/>
          <w:numId w:val="4"/>
        </w:numPr>
        <w:tabs>
          <w:tab w:val="num" w:pos="1131"/>
        </w:tabs>
        <w:overflowPunct w:val="0"/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Основанием для организации обучения на дому является заключение медицинской организации и письменное обращение родителей (законных представителей). Родители (законные представители) на период обу</w:t>
      </w:r>
      <w:r w:rsidR="00FC7587">
        <w:rPr>
          <w:rFonts w:ascii="Times New Roman" w:hAnsi="Times New Roman"/>
          <w:sz w:val="24"/>
          <w:szCs w:val="24"/>
          <w:lang w:val="ru-RU"/>
        </w:rPr>
        <w:t>чения заключают договор со школой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47829" w:rsidRDefault="00E47829" w:rsidP="00047EEC">
      <w:pPr>
        <w:widowControl w:val="0"/>
        <w:numPr>
          <w:ilvl w:val="0"/>
          <w:numId w:val="4"/>
        </w:numPr>
        <w:tabs>
          <w:tab w:val="num" w:pos="1131"/>
        </w:tabs>
        <w:overflowPunct w:val="0"/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Зачисление ребёнка в образовательную организацию осуществляется в общем порядке, установленном законодательством Российской федерации для приёма граждан в образовательные организации. Родители (законные представители) предоставляют в образовательную организацию следующие документы:</w:t>
      </w:r>
    </w:p>
    <w:p w:rsidR="00E47829" w:rsidRDefault="00E47829" w:rsidP="00047EEC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родителей (законных представителей);</w:t>
      </w:r>
    </w:p>
    <w:p w:rsidR="00E47829" w:rsidRDefault="00E47829" w:rsidP="00047EEC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заключение врачебно-контрольной комиссии медицинской организации;</w:t>
      </w:r>
    </w:p>
    <w:p w:rsidR="00E47829" w:rsidRDefault="00E47829" w:rsidP="00047EEC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индивидуальную программу реабилитации (при наличии);</w:t>
      </w:r>
    </w:p>
    <w:p w:rsidR="00F579BD" w:rsidRDefault="00F579BD" w:rsidP="00047EEC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заключение ПМПК;</w:t>
      </w:r>
    </w:p>
    <w:p w:rsidR="00E47829" w:rsidRPr="00FE3E6E" w:rsidRDefault="00E47829" w:rsidP="00047EEC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документ, подтверждающий личность ребёнка.</w:t>
      </w:r>
    </w:p>
    <w:p w:rsidR="00F216C0" w:rsidRDefault="00D42B32" w:rsidP="00047EEC">
      <w:pPr>
        <w:widowControl w:val="0"/>
        <w:numPr>
          <w:ilvl w:val="0"/>
          <w:numId w:val="4"/>
        </w:numPr>
        <w:tabs>
          <w:tab w:val="num" w:pos="1131"/>
        </w:tabs>
        <w:overflowPunct w:val="0"/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Для ребенка, обучаемого на дому, составляется индивидуальный учебный план и расписание занятий. Право распределения часов учебного плана по учебным предметам предоставляется образовательному учреждению с учѐтом индивидуальных </w:t>
      </w:r>
      <w:r w:rsidR="00E45973">
        <w:rPr>
          <w:rFonts w:ascii="Times New Roman" w:hAnsi="Times New Roman"/>
          <w:sz w:val="24"/>
          <w:szCs w:val="24"/>
          <w:lang w:val="ru-RU"/>
        </w:rPr>
        <w:t>потребностей и психофизических возможностей ребёнка.</w:t>
      </w:r>
    </w:p>
    <w:p w:rsidR="00E45973" w:rsidRPr="00FE3E6E" w:rsidRDefault="00E45973" w:rsidP="00047EEC">
      <w:pPr>
        <w:widowControl w:val="0"/>
        <w:numPr>
          <w:ilvl w:val="0"/>
          <w:numId w:val="4"/>
        </w:numPr>
        <w:tabs>
          <w:tab w:val="num" w:pos="1131"/>
        </w:tabs>
        <w:overflowPunct w:val="0"/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Индивидуальный </w:t>
      </w:r>
      <w:r w:rsidRPr="00E13860">
        <w:rPr>
          <w:rFonts w:ascii="Times New Roman" w:hAnsi="Times New Roman"/>
          <w:sz w:val="24"/>
          <w:szCs w:val="24"/>
          <w:lang w:val="ru-RU"/>
        </w:rPr>
        <w:t>учебный план для обучающегося на</w:t>
      </w:r>
      <w:r>
        <w:rPr>
          <w:rFonts w:ascii="Times New Roman" w:hAnsi="Times New Roman"/>
          <w:sz w:val="24"/>
          <w:szCs w:val="24"/>
          <w:lang w:val="ru-RU"/>
        </w:rPr>
        <w:t xml:space="preserve"> дому по медицинским показаниям по основным образовательным программам (начального общего, основного общего и среднего общего образования) </w:t>
      </w:r>
      <w:r w:rsidRPr="00E13860">
        <w:rPr>
          <w:rFonts w:ascii="Times New Roman" w:hAnsi="Times New Roman"/>
          <w:sz w:val="24"/>
          <w:szCs w:val="24"/>
          <w:lang w:val="ru-RU"/>
        </w:rPr>
        <w:t>разрабатывается на основе учебного плана школы, утверждается приказом директора школы и согласуется с родителями (законными представителями).</w:t>
      </w:r>
    </w:p>
    <w:p w:rsidR="000B3856" w:rsidRPr="000B3856" w:rsidRDefault="00E45973" w:rsidP="00047EEC">
      <w:pPr>
        <w:widowControl w:val="0"/>
        <w:numPr>
          <w:ilvl w:val="0"/>
          <w:numId w:val="4"/>
        </w:numPr>
        <w:tabs>
          <w:tab w:val="num" w:pos="1184"/>
        </w:tabs>
        <w:overflowPunct w:val="0"/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Образовательная организация </w:t>
      </w:r>
      <w:r w:rsidR="000B3856">
        <w:rPr>
          <w:rFonts w:ascii="Times New Roman" w:hAnsi="Times New Roman"/>
          <w:sz w:val="24"/>
          <w:szCs w:val="24"/>
          <w:lang w:val="ru-RU"/>
        </w:rPr>
        <w:t>определяет варианты организации обучения ребёнка с учётом рекомендаций лечебно-профилактического учреждения или психолого</w:t>
      </w:r>
      <w:r w:rsidR="005A22FF">
        <w:rPr>
          <w:rFonts w:ascii="Times New Roman" w:hAnsi="Times New Roman"/>
          <w:sz w:val="24"/>
          <w:szCs w:val="24"/>
          <w:lang w:val="ru-RU"/>
        </w:rPr>
        <w:t>-</w:t>
      </w:r>
      <w:r w:rsidR="000B3856">
        <w:rPr>
          <w:rFonts w:ascii="Times New Roman" w:hAnsi="Times New Roman"/>
          <w:sz w:val="24"/>
          <w:szCs w:val="24"/>
          <w:lang w:val="ru-RU"/>
        </w:rPr>
        <w:t>медико</w:t>
      </w:r>
      <w:r w:rsidR="005A22FF">
        <w:rPr>
          <w:rFonts w:ascii="Times New Roman" w:hAnsi="Times New Roman"/>
          <w:sz w:val="24"/>
          <w:szCs w:val="24"/>
          <w:lang w:val="ru-RU"/>
        </w:rPr>
        <w:t>-</w:t>
      </w:r>
      <w:r w:rsidR="000B3856">
        <w:rPr>
          <w:rFonts w:ascii="Times New Roman" w:hAnsi="Times New Roman"/>
          <w:sz w:val="24"/>
          <w:szCs w:val="24"/>
          <w:lang w:val="ru-RU"/>
        </w:rPr>
        <w:t>педагогической комиссии и письменного согласия родителей (законных представителей</w:t>
      </w:r>
      <w:r w:rsidR="000B3856" w:rsidRPr="00E13860">
        <w:rPr>
          <w:rFonts w:ascii="Times New Roman" w:hAnsi="Times New Roman"/>
          <w:sz w:val="24"/>
          <w:szCs w:val="24"/>
          <w:lang w:val="ru-RU"/>
        </w:rPr>
        <w:t>)</w:t>
      </w:r>
      <w:r w:rsidR="000B3856">
        <w:rPr>
          <w:rFonts w:ascii="Times New Roman" w:hAnsi="Times New Roman"/>
          <w:sz w:val="24"/>
          <w:szCs w:val="24"/>
          <w:lang w:val="ru-RU"/>
        </w:rPr>
        <w:t xml:space="preserve"> ребёнка</w:t>
      </w:r>
      <w:r w:rsidR="000B3856" w:rsidRPr="00E13860">
        <w:rPr>
          <w:rFonts w:ascii="Times New Roman" w:hAnsi="Times New Roman"/>
          <w:sz w:val="24"/>
          <w:szCs w:val="24"/>
          <w:lang w:val="ru-RU"/>
        </w:rPr>
        <w:t>.</w:t>
      </w:r>
    </w:p>
    <w:p w:rsidR="00F216C0" w:rsidRPr="00FE3E6E" w:rsidRDefault="00E45973" w:rsidP="00047EEC">
      <w:pPr>
        <w:widowControl w:val="0"/>
        <w:numPr>
          <w:ilvl w:val="0"/>
          <w:numId w:val="4"/>
        </w:numPr>
        <w:tabs>
          <w:tab w:val="num" w:pos="1184"/>
        </w:tabs>
        <w:overflowPunct w:val="0"/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Образовательная организация вправе организовать реализацию основных образовательных программ с применением электронного обучения, дистанционных образовательных технологий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13860" w:rsidRDefault="00D42B32" w:rsidP="00047EE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13860">
        <w:rPr>
          <w:rFonts w:ascii="Times New Roman" w:hAnsi="Times New Roman"/>
          <w:sz w:val="24"/>
          <w:szCs w:val="24"/>
          <w:lang w:val="ru-RU"/>
        </w:rPr>
        <w:t xml:space="preserve">На основании ст.17 ФЗ № 273 «Об образовании в РФ», по согласованию с родителями (законными представителями) допускается сочетание разных форм обучения (очная, очно-заочная). Получение образования в очно-заочной форме предполагает сочетание очной формы обучения и самостоятельное изучение обучающимися отдельных предметов с последующей промежуточной и итоговой аттестацией. </w:t>
      </w:r>
      <w:bookmarkStart w:id="0" w:name="page3"/>
      <w:bookmarkEnd w:id="0"/>
    </w:p>
    <w:p w:rsidR="00F216C0" w:rsidRPr="00FE3E6E" w:rsidRDefault="00D42B32" w:rsidP="00047EE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Учащимся, находящимся н</w:t>
      </w:r>
      <w:r w:rsidR="00FC7587">
        <w:rPr>
          <w:rFonts w:ascii="Times New Roman" w:hAnsi="Times New Roman"/>
          <w:sz w:val="24"/>
          <w:szCs w:val="24"/>
          <w:lang w:val="ru-RU"/>
        </w:rPr>
        <w:t>а индивидуальном обучении</w:t>
      </w:r>
      <w:r w:rsidR="000B3856">
        <w:rPr>
          <w:rFonts w:ascii="Times New Roman" w:hAnsi="Times New Roman"/>
          <w:sz w:val="24"/>
          <w:szCs w:val="24"/>
          <w:lang w:val="ru-RU"/>
        </w:rPr>
        <w:t xml:space="preserve"> на дому</w:t>
      </w:r>
      <w:r w:rsidR="00FC7587">
        <w:rPr>
          <w:rFonts w:ascii="Times New Roman" w:hAnsi="Times New Roman"/>
          <w:sz w:val="24"/>
          <w:szCs w:val="24"/>
          <w:lang w:val="ru-RU"/>
        </w:rPr>
        <w:t>, школа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F216C0" w:rsidRPr="00FE3E6E" w:rsidRDefault="00D42B32" w:rsidP="00047EEC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предостав</w:t>
      </w:r>
      <w:r w:rsidR="000B3856">
        <w:rPr>
          <w:rFonts w:ascii="Times New Roman" w:hAnsi="Times New Roman"/>
          <w:sz w:val="24"/>
          <w:szCs w:val="24"/>
          <w:lang w:val="ru-RU"/>
        </w:rPr>
        <w:t>ляет на время обучения в бесплатное пользование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 учебники</w:t>
      </w:r>
      <w:r w:rsidR="000B3856">
        <w:rPr>
          <w:rFonts w:ascii="Times New Roman" w:hAnsi="Times New Roman"/>
          <w:sz w:val="24"/>
          <w:szCs w:val="24"/>
          <w:lang w:val="ru-RU"/>
        </w:rPr>
        <w:t xml:space="preserve"> и учебные пособия, а также учебно-методические материалы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B3856">
        <w:rPr>
          <w:rFonts w:ascii="Times New Roman" w:hAnsi="Times New Roman"/>
          <w:sz w:val="24"/>
          <w:szCs w:val="24"/>
          <w:lang w:val="ru-RU"/>
        </w:rPr>
        <w:t>в соответствии с нормами, предусмотренными частью 2 статьи 18 Федерального закона от 29.12.2012 «</w:t>
      </w:r>
      <w:r w:rsidR="003F0088">
        <w:rPr>
          <w:rFonts w:ascii="Times New Roman" w:hAnsi="Times New Roman"/>
          <w:sz w:val="24"/>
          <w:szCs w:val="24"/>
          <w:lang w:val="ru-RU"/>
        </w:rPr>
        <w:t>Об образовании в Российской федерации</w:t>
      </w:r>
      <w:r w:rsidR="000B3856">
        <w:rPr>
          <w:rFonts w:ascii="Times New Roman" w:hAnsi="Times New Roman"/>
          <w:sz w:val="24"/>
          <w:szCs w:val="24"/>
          <w:lang w:val="ru-RU"/>
        </w:rPr>
        <w:t>»</w:t>
      </w:r>
      <w:r w:rsidR="003F0088">
        <w:rPr>
          <w:rFonts w:ascii="Times New Roman" w:hAnsi="Times New Roman"/>
          <w:sz w:val="24"/>
          <w:szCs w:val="24"/>
          <w:lang w:val="ru-RU"/>
        </w:rPr>
        <w:t>;</w:t>
      </w:r>
    </w:p>
    <w:p w:rsidR="00F216C0" w:rsidRPr="00FE3E6E" w:rsidRDefault="00D42B32" w:rsidP="00047EEC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обеспечивает специалистами из числа педагогических работников образовательной </w:t>
      </w:r>
    </w:p>
    <w:p w:rsidR="00F216C0" w:rsidRPr="000B3856" w:rsidRDefault="00D42B32" w:rsidP="00047E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4"/>
          <w:szCs w:val="24"/>
          <w:lang w:val="ru-RU"/>
        </w:rPr>
      </w:pPr>
      <w:r w:rsidRPr="000B3856">
        <w:rPr>
          <w:rFonts w:ascii="Times New Roman" w:hAnsi="Times New Roman"/>
          <w:sz w:val="24"/>
          <w:szCs w:val="24"/>
          <w:lang w:val="ru-RU"/>
        </w:rPr>
        <w:t xml:space="preserve">организации; </w:t>
      </w:r>
    </w:p>
    <w:p w:rsidR="00F216C0" w:rsidRPr="00FE3E6E" w:rsidRDefault="00D42B32" w:rsidP="00047EEC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организует  </w:t>
      </w:r>
      <w:r w:rsidR="005A22FF">
        <w:rPr>
          <w:rFonts w:ascii="Times New Roman" w:hAnsi="Times New Roman"/>
          <w:sz w:val="24"/>
          <w:szCs w:val="24"/>
          <w:lang w:val="ru-RU"/>
        </w:rPr>
        <w:t>психолого-</w:t>
      </w:r>
      <w:r w:rsidRPr="00FE3E6E">
        <w:rPr>
          <w:rFonts w:ascii="Times New Roman" w:hAnsi="Times New Roman"/>
          <w:sz w:val="24"/>
          <w:szCs w:val="24"/>
          <w:lang w:val="ru-RU"/>
        </w:rPr>
        <w:t>педагогическое сопровождение обучающихся</w:t>
      </w:r>
      <w:r w:rsidR="00F579BD">
        <w:rPr>
          <w:rFonts w:ascii="Times New Roman" w:hAnsi="Times New Roman"/>
          <w:sz w:val="24"/>
          <w:szCs w:val="24"/>
          <w:lang w:val="ru-RU"/>
        </w:rPr>
        <w:t xml:space="preserve"> (по показаниям)</w:t>
      </w:r>
      <w:r w:rsidRPr="00FE3E6E">
        <w:rPr>
          <w:rFonts w:cs="Calibri"/>
          <w:sz w:val="24"/>
          <w:szCs w:val="24"/>
          <w:lang w:val="ru-RU"/>
        </w:rPr>
        <w:t>;</w:t>
      </w:r>
    </w:p>
    <w:p w:rsidR="00F216C0" w:rsidRPr="00FE3E6E" w:rsidRDefault="000B3856" w:rsidP="00047EEC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казывает методическую и консультативную помощь обучающимся, необходимую для освоения основных общеобразовательных программ; </w:t>
      </w:r>
    </w:p>
    <w:p w:rsidR="00F216C0" w:rsidRPr="00FE3E6E" w:rsidRDefault="00D42B32" w:rsidP="00047EEC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оказывает консультативную помощь родителям (законным представителям) обучающихся; </w:t>
      </w:r>
    </w:p>
    <w:p w:rsidR="00F216C0" w:rsidRPr="00FE3E6E" w:rsidRDefault="00D42B32" w:rsidP="00047EEC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информирует родителей (законных представителей), о результатах текущего контроля за успеваемостью обучающегося и итогах промежуточной аттестации, в том числе через сервис «Электронный дневник»; </w:t>
      </w:r>
    </w:p>
    <w:p w:rsidR="00F216C0" w:rsidRPr="00FE3E6E" w:rsidRDefault="00D42B32" w:rsidP="00047EEC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создает условия для участия вместе со всеми детьми в предметных олимпиадах, смотрах и фестивалях художественного творчества</w:t>
      </w:r>
      <w:r w:rsidRPr="00DB2B3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B2B3E">
        <w:rPr>
          <w:rFonts w:ascii="Times New Roman" w:hAnsi="Times New Roman"/>
          <w:iCs/>
          <w:sz w:val="24"/>
          <w:szCs w:val="24"/>
          <w:lang w:val="ru-RU"/>
        </w:rPr>
        <w:t>спортивных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 соревнованиях и других формах организованного досуга и дополнительного образования в образовательной организации; </w:t>
      </w:r>
    </w:p>
    <w:p w:rsidR="00F216C0" w:rsidRPr="00FE3E6E" w:rsidRDefault="00D42B32" w:rsidP="00047EEC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осуществляет промежуточную, итоговую аттестацию и перевод обучающихся в следующий класс в соответствии с требованиями действующего законодательства Российской Федерации в области образования, Положения </w:t>
      </w:r>
      <w:r w:rsidR="00F579BD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текущей и </w:t>
      </w:r>
      <w:r w:rsidR="000B3856">
        <w:rPr>
          <w:rFonts w:ascii="Times New Roman" w:hAnsi="Times New Roman"/>
          <w:sz w:val="24"/>
          <w:szCs w:val="24"/>
          <w:lang w:val="ru-RU"/>
        </w:rPr>
        <w:t>промежуточной аттестации в школе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F216C0" w:rsidRPr="00FE3E6E" w:rsidRDefault="00D42B32" w:rsidP="00047EEC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выдаѐт прошедшим государственную (итоговую) аттестацию документ государственного образца о соответствующем уровне образования; </w:t>
      </w:r>
    </w:p>
    <w:p w:rsidR="00F216C0" w:rsidRPr="00FE3E6E" w:rsidRDefault="00D42B32" w:rsidP="00047EEC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ребенку, не прошедшему государственную итоговую аттестацию или получившему неудовлетворительные результаты, а также ребенку, освоившему часть образовательной програм</w:t>
      </w:r>
      <w:r w:rsidR="00FC7587">
        <w:rPr>
          <w:rFonts w:ascii="Times New Roman" w:hAnsi="Times New Roman"/>
          <w:sz w:val="24"/>
          <w:szCs w:val="24"/>
          <w:lang w:val="ru-RU"/>
        </w:rPr>
        <w:t>мы и (или) отчисленному из школы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, выдает справку об обучении или о периоде обучения по самостоятельно устанавливаемому образцу (ст. 60 ФЗ № 273). </w:t>
      </w:r>
    </w:p>
    <w:p w:rsidR="00F216C0" w:rsidRPr="00FE3E6E" w:rsidRDefault="00D42B32" w:rsidP="00047E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2.7. В случае болезни учителя (не позже, чем ч</w:t>
      </w:r>
      <w:r w:rsidR="00FC7587">
        <w:rPr>
          <w:rFonts w:ascii="Times New Roman" w:hAnsi="Times New Roman"/>
          <w:sz w:val="24"/>
          <w:szCs w:val="24"/>
          <w:lang w:val="ru-RU"/>
        </w:rPr>
        <w:t>ерез неделю) администрация школы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, с учетом кадровых возможностей, обязана произвести замещение занятий с обучающимся другим учителем. </w:t>
      </w:r>
    </w:p>
    <w:p w:rsidR="00F216C0" w:rsidRDefault="00D42B32" w:rsidP="00047E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2.8. В случае болезни учащегося учитель, труд которого оплачивается по тарификации, обязан отработать не проведенные часы. </w:t>
      </w:r>
      <w:r w:rsidRPr="00B53C6B">
        <w:rPr>
          <w:rFonts w:ascii="Times New Roman" w:hAnsi="Times New Roman"/>
          <w:sz w:val="24"/>
          <w:szCs w:val="24"/>
          <w:lang w:val="ru-RU"/>
        </w:rPr>
        <w:t xml:space="preserve">Сроки отработки согласовываются с родителями. </w:t>
      </w:r>
    </w:p>
    <w:p w:rsidR="00CA5CE9" w:rsidRPr="00CA5CE9" w:rsidRDefault="00CA5CE9" w:rsidP="00047E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2.9. </w:t>
      </w:r>
      <w:r w:rsidRPr="00CA5CE9">
        <w:rPr>
          <w:rFonts w:ascii="Times New Roman" w:hAnsi="Times New Roman"/>
          <w:sz w:val="24"/>
          <w:szCs w:val="24"/>
          <w:lang w:val="ru-RU"/>
        </w:rPr>
        <w:t xml:space="preserve">Знания детей, обучающихся на дому, систематически оцениваются. На каждого ученика заводится страница в специальном журнале. В документе учитель записывает дату проведения занятия, содержание пройденного материала, количество часов.  По итогам четверти, полугодия, года преподаватель в журнале индивидуального обучения выставляет </w:t>
      </w:r>
      <w:r w:rsidRPr="00CA5CE9">
        <w:rPr>
          <w:rFonts w:ascii="Times New Roman" w:hAnsi="Times New Roman"/>
          <w:sz w:val="24"/>
          <w:szCs w:val="24"/>
          <w:lang w:val="ru-RU"/>
        </w:rPr>
        <w:lastRenderedPageBreak/>
        <w:t>оценку деятельности каждого обучающегося. Классный руководитель переносит итог в классный журнал.</w:t>
      </w:r>
    </w:p>
    <w:p w:rsidR="00E13860" w:rsidRDefault="00E13860" w:rsidP="00047EEC">
      <w:pPr>
        <w:widowControl w:val="0"/>
        <w:numPr>
          <w:ilvl w:val="0"/>
          <w:numId w:val="2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Обучение на дому при наличии условий может осуществляться с использованием дистанционных образовательных технологий. </w:t>
      </w:r>
    </w:p>
    <w:p w:rsidR="00E13860" w:rsidRPr="00E13860" w:rsidRDefault="00E13860" w:rsidP="00047EEC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13860">
        <w:rPr>
          <w:rFonts w:ascii="Times New Roman" w:hAnsi="Times New Roman"/>
          <w:sz w:val="24"/>
          <w:szCs w:val="24"/>
          <w:lang w:val="ru-RU"/>
        </w:rPr>
        <w:t>Обучение осуществляется на дому в пределах часов, определенных администрац</w:t>
      </w:r>
      <w:r w:rsidR="001E7F59">
        <w:rPr>
          <w:rFonts w:ascii="Times New Roman" w:hAnsi="Times New Roman"/>
          <w:sz w:val="24"/>
          <w:szCs w:val="24"/>
          <w:lang w:val="ru-RU"/>
        </w:rPr>
        <w:t>ией школы по предметам</w:t>
      </w:r>
      <w:r w:rsidRPr="00E13860">
        <w:rPr>
          <w:rFonts w:ascii="Times New Roman" w:hAnsi="Times New Roman"/>
          <w:sz w:val="24"/>
          <w:szCs w:val="24"/>
          <w:lang w:val="ru-RU"/>
        </w:rPr>
        <w:t xml:space="preserve"> учебного плана</w:t>
      </w:r>
      <w:r w:rsidR="001E7F59">
        <w:rPr>
          <w:rFonts w:ascii="Times New Roman" w:hAnsi="Times New Roman"/>
          <w:sz w:val="24"/>
          <w:szCs w:val="24"/>
          <w:lang w:val="ru-RU"/>
        </w:rPr>
        <w:t xml:space="preserve"> школы</w:t>
      </w:r>
      <w:bookmarkStart w:id="1" w:name="_GoBack"/>
      <w:bookmarkEnd w:id="1"/>
      <w:r w:rsidRPr="00E13860">
        <w:rPr>
          <w:rFonts w:ascii="Times New Roman" w:hAnsi="Times New Roman"/>
          <w:sz w:val="24"/>
          <w:szCs w:val="24"/>
          <w:lang w:val="ru-RU"/>
        </w:rPr>
        <w:t>.</w:t>
      </w:r>
    </w:p>
    <w:p w:rsidR="00E13860" w:rsidRPr="00E13860" w:rsidRDefault="00E13860" w:rsidP="00047EEC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13860">
        <w:rPr>
          <w:rFonts w:ascii="Times New Roman" w:hAnsi="Times New Roman"/>
          <w:sz w:val="24"/>
          <w:szCs w:val="24"/>
          <w:lang w:val="ru-RU"/>
        </w:rPr>
        <w:t>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- администрация общеобразовательного учреждения имеет право осуществлять индивидуальное обучение в условиях данного образовательного учреждения.</w:t>
      </w:r>
    </w:p>
    <w:p w:rsidR="00E13860" w:rsidRPr="00FE3E6E" w:rsidRDefault="00E13860" w:rsidP="00047EE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Pr="00FE3E6E" w:rsidRDefault="00D42B32" w:rsidP="00047EEC">
      <w:pPr>
        <w:widowControl w:val="0"/>
        <w:numPr>
          <w:ilvl w:val="2"/>
          <w:numId w:val="6"/>
        </w:numPr>
        <w:tabs>
          <w:tab w:val="clear" w:pos="2160"/>
          <w:tab w:val="num" w:pos="1820"/>
        </w:tabs>
        <w:overflowPunct w:val="0"/>
        <w:autoSpaceDE w:val="0"/>
        <w:autoSpaceDN w:val="0"/>
        <w:adjustRightInd w:val="0"/>
        <w:spacing w:after="0" w:line="240" w:lineRule="auto"/>
        <w:ind w:left="1820" w:hanging="23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E3E6E">
        <w:rPr>
          <w:rFonts w:ascii="Times New Roman" w:hAnsi="Times New Roman"/>
          <w:b/>
          <w:bCs/>
          <w:sz w:val="24"/>
          <w:szCs w:val="24"/>
          <w:lang w:val="ru-RU"/>
        </w:rPr>
        <w:t xml:space="preserve">Права и обязанности участников образовательного процесса </w:t>
      </w:r>
    </w:p>
    <w:p w:rsidR="00F216C0" w:rsidRPr="00FE3E6E" w:rsidRDefault="00F216C0" w:rsidP="0004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216C0" w:rsidRPr="00FE3E6E" w:rsidRDefault="00D42B32" w:rsidP="00047EEC">
      <w:pPr>
        <w:widowControl w:val="0"/>
        <w:numPr>
          <w:ilvl w:val="1"/>
          <w:numId w:val="7"/>
        </w:numPr>
        <w:tabs>
          <w:tab w:val="clear" w:pos="1440"/>
          <w:tab w:val="num" w:pos="149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Участники образовательного процесса: учащиеся, педагогические работники, родители (законные представители) обучающихся. </w:t>
      </w:r>
    </w:p>
    <w:p w:rsidR="00F216C0" w:rsidRDefault="00D42B32" w:rsidP="00047E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66520D">
        <w:rPr>
          <w:rFonts w:ascii="Times New Roman" w:hAnsi="Times New Roman"/>
          <w:sz w:val="24"/>
          <w:szCs w:val="24"/>
          <w:lang w:val="ru-RU"/>
        </w:rPr>
        <w:t>Обучающийся имеет право: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16C0" w:rsidRPr="0066520D" w:rsidRDefault="00D42B32" w:rsidP="00047EEC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66520D">
        <w:rPr>
          <w:rFonts w:ascii="Times New Roman" w:hAnsi="Times New Roman"/>
          <w:sz w:val="24"/>
          <w:szCs w:val="24"/>
          <w:lang w:val="ru-RU"/>
        </w:rPr>
        <w:t>на  получение  среднего  общего  о</w:t>
      </w:r>
      <w:r w:rsidR="0066520D">
        <w:rPr>
          <w:rFonts w:ascii="Times New Roman" w:hAnsi="Times New Roman"/>
          <w:sz w:val="24"/>
          <w:szCs w:val="24"/>
          <w:lang w:val="ru-RU"/>
        </w:rPr>
        <w:t>бразования  в  соответствии  с ФГОС</w:t>
      </w:r>
      <w:r w:rsidRPr="0066520D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F216C0" w:rsidRDefault="0066520D" w:rsidP="00047EEC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пользоваться академическими правами обучающихся</w:t>
      </w:r>
      <w:r w:rsidR="00D42B32">
        <w:rPr>
          <w:rFonts w:ascii="Times New Roman" w:hAnsi="Times New Roman"/>
          <w:sz w:val="24"/>
          <w:szCs w:val="24"/>
        </w:rPr>
        <w:t xml:space="preserve">. </w:t>
      </w:r>
    </w:p>
    <w:p w:rsidR="00F216C0" w:rsidRPr="00E76880" w:rsidRDefault="00E76880" w:rsidP="00047EEC">
      <w:pPr>
        <w:widowControl w:val="0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76880">
        <w:rPr>
          <w:rFonts w:ascii="Times New Roman" w:hAnsi="Times New Roman"/>
          <w:sz w:val="24"/>
          <w:szCs w:val="24"/>
          <w:lang w:val="ru-RU"/>
        </w:rPr>
        <w:t>3.3. О</w:t>
      </w:r>
      <w:r>
        <w:rPr>
          <w:rFonts w:ascii="Times New Roman" w:hAnsi="Times New Roman"/>
          <w:sz w:val="24"/>
          <w:szCs w:val="24"/>
          <w:lang w:val="ru-RU"/>
        </w:rPr>
        <w:t xml:space="preserve">бязанности </w:t>
      </w:r>
      <w:r w:rsidR="0066520D">
        <w:rPr>
          <w:rFonts w:ascii="Times New Roman" w:hAnsi="Times New Roman"/>
          <w:sz w:val="24"/>
          <w:szCs w:val="24"/>
          <w:lang w:val="ru-RU"/>
        </w:rPr>
        <w:t>об</w:t>
      </w:r>
      <w:r>
        <w:rPr>
          <w:rFonts w:ascii="Times New Roman" w:hAnsi="Times New Roman"/>
          <w:sz w:val="24"/>
          <w:szCs w:val="24"/>
          <w:lang w:val="ru-RU"/>
        </w:rPr>
        <w:t>уча</w:t>
      </w:r>
      <w:r w:rsidR="0066520D">
        <w:rPr>
          <w:rFonts w:ascii="Times New Roman" w:hAnsi="Times New Roman"/>
          <w:sz w:val="24"/>
          <w:szCs w:val="24"/>
          <w:lang w:val="ru-RU"/>
        </w:rPr>
        <w:t>ю</w:t>
      </w:r>
      <w:r>
        <w:rPr>
          <w:rFonts w:ascii="Times New Roman" w:hAnsi="Times New Roman"/>
          <w:sz w:val="24"/>
          <w:szCs w:val="24"/>
          <w:lang w:val="ru-RU"/>
        </w:rPr>
        <w:t>щегося</w:t>
      </w:r>
      <w:r w:rsidR="00D42B32" w:rsidRPr="00E76880">
        <w:rPr>
          <w:rFonts w:ascii="Times New Roman" w:hAnsi="Times New Roman"/>
          <w:sz w:val="24"/>
          <w:szCs w:val="24"/>
          <w:lang w:val="ru-RU"/>
        </w:rPr>
        <w:t>:</w:t>
      </w:r>
    </w:p>
    <w:p w:rsidR="00F216C0" w:rsidRPr="0066520D" w:rsidRDefault="00D42B32" w:rsidP="00047EEC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66520D">
        <w:rPr>
          <w:rFonts w:ascii="Times New Roman" w:hAnsi="Times New Roman"/>
          <w:sz w:val="24"/>
          <w:szCs w:val="24"/>
          <w:lang w:val="ru-RU"/>
        </w:rPr>
        <w:t xml:space="preserve">выполнять задания педагогических работников и предоставлять их педагогическим </w:t>
      </w:r>
      <w:r w:rsidR="006652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520D">
        <w:rPr>
          <w:rFonts w:ascii="Times New Roman" w:hAnsi="Times New Roman"/>
          <w:sz w:val="24"/>
          <w:szCs w:val="24"/>
          <w:lang w:val="ru-RU"/>
        </w:rPr>
        <w:t xml:space="preserve">работникам. </w:t>
      </w:r>
    </w:p>
    <w:p w:rsidR="00F216C0" w:rsidRPr="00FE3E6E" w:rsidRDefault="00FC7587" w:rsidP="00047EEC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выполнять Устав школы,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Прав</w:t>
      </w:r>
      <w:r>
        <w:rPr>
          <w:rFonts w:ascii="Times New Roman" w:hAnsi="Times New Roman"/>
          <w:sz w:val="24"/>
          <w:szCs w:val="24"/>
          <w:lang w:val="ru-RU"/>
        </w:rPr>
        <w:t>ила внутреннего распорядка школы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, Правила для обучающихся</w:t>
      </w:r>
      <w:r w:rsidR="00DB2B3E">
        <w:rPr>
          <w:rFonts w:ascii="Times New Roman" w:hAnsi="Times New Roman"/>
          <w:sz w:val="24"/>
          <w:szCs w:val="24"/>
          <w:lang w:val="ru-RU"/>
        </w:rPr>
        <w:t xml:space="preserve"> и иные локальные акты школы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>, регл</w:t>
      </w:r>
      <w:r>
        <w:rPr>
          <w:rFonts w:ascii="Times New Roman" w:hAnsi="Times New Roman"/>
          <w:sz w:val="24"/>
          <w:szCs w:val="24"/>
          <w:lang w:val="ru-RU"/>
        </w:rPr>
        <w:t>аментирующие её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деятельность. </w:t>
      </w:r>
    </w:p>
    <w:p w:rsidR="00F216C0" w:rsidRPr="00FE3E6E" w:rsidRDefault="00D42B32" w:rsidP="00047EE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3.4. Родители  (законные представители) имеют право:</w:t>
      </w:r>
    </w:p>
    <w:p w:rsidR="00F216C0" w:rsidRDefault="0066520D" w:rsidP="00047EEC">
      <w:pPr>
        <w:widowControl w:val="0"/>
        <w:numPr>
          <w:ilvl w:val="0"/>
          <w:numId w:val="9"/>
        </w:numPr>
        <w:tabs>
          <w:tab w:val="clear" w:pos="720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защищать законные права ребенка</w:t>
      </w:r>
      <w:r w:rsidR="00D42B32">
        <w:rPr>
          <w:rFonts w:ascii="Times New Roman" w:hAnsi="Times New Roman"/>
          <w:sz w:val="24"/>
          <w:szCs w:val="24"/>
        </w:rPr>
        <w:t xml:space="preserve">; </w:t>
      </w:r>
    </w:p>
    <w:p w:rsidR="00F216C0" w:rsidRPr="00FE3E6E" w:rsidRDefault="00D42B32" w:rsidP="00047EEC">
      <w:pPr>
        <w:widowControl w:val="0"/>
        <w:numPr>
          <w:ilvl w:val="0"/>
          <w:numId w:val="10"/>
        </w:numPr>
        <w:tabs>
          <w:tab w:val="clear" w:pos="720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bookmarkStart w:id="2" w:name="page5"/>
      <w:bookmarkEnd w:id="2"/>
      <w:r w:rsidRPr="00FE3E6E">
        <w:rPr>
          <w:rFonts w:ascii="Times New Roman" w:hAnsi="Times New Roman"/>
          <w:sz w:val="24"/>
          <w:szCs w:val="24"/>
          <w:lang w:val="ru-RU"/>
        </w:rPr>
        <w:t xml:space="preserve">выбирать до завершения получения ребенком основного общего образования с учетом мнения ребенка, а также с учетом рекомендаций ПМПК формы обучения; </w:t>
      </w:r>
    </w:p>
    <w:p w:rsidR="00F216C0" w:rsidRPr="00FE3E6E" w:rsidRDefault="00D42B32" w:rsidP="00047EEC">
      <w:pPr>
        <w:widowControl w:val="0"/>
        <w:numPr>
          <w:ilvl w:val="0"/>
          <w:numId w:val="10"/>
        </w:numPr>
        <w:tabs>
          <w:tab w:val="clear" w:pos="720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получать в доступной форме информацию о результатах освоения учащимся образовательной программы; </w:t>
      </w:r>
    </w:p>
    <w:p w:rsidR="00F216C0" w:rsidRDefault="0066520D" w:rsidP="00047EEC">
      <w:pPr>
        <w:widowControl w:val="0"/>
        <w:numPr>
          <w:ilvl w:val="0"/>
          <w:numId w:val="10"/>
        </w:numPr>
        <w:tabs>
          <w:tab w:val="clear" w:pos="720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присутствовать на учебных занятиях</w:t>
      </w:r>
      <w:r w:rsidR="00D42B32">
        <w:rPr>
          <w:rFonts w:ascii="Times New Roman" w:hAnsi="Times New Roman"/>
          <w:sz w:val="24"/>
          <w:szCs w:val="24"/>
        </w:rPr>
        <w:t xml:space="preserve">; </w:t>
      </w:r>
    </w:p>
    <w:p w:rsidR="00F216C0" w:rsidRPr="00FE3E6E" w:rsidRDefault="00D42B32" w:rsidP="00047EEC">
      <w:pPr>
        <w:widowControl w:val="0"/>
        <w:numPr>
          <w:ilvl w:val="0"/>
          <w:numId w:val="10"/>
        </w:numPr>
        <w:tabs>
          <w:tab w:val="clear" w:pos="720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обращаться для разрешения конфликтных ситуаций к администрации школы. </w:t>
      </w:r>
    </w:p>
    <w:p w:rsidR="00F216C0" w:rsidRDefault="00D42B32" w:rsidP="00047EE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E76880" w:rsidRPr="00E76880">
        <w:rPr>
          <w:rFonts w:ascii="Times New Roman" w:hAnsi="Times New Roman"/>
          <w:sz w:val="24"/>
          <w:szCs w:val="24"/>
          <w:lang w:val="ru-RU"/>
        </w:rPr>
        <w:t>О</w:t>
      </w:r>
      <w:r w:rsidR="00E76880">
        <w:rPr>
          <w:rFonts w:ascii="Times New Roman" w:hAnsi="Times New Roman"/>
          <w:sz w:val="24"/>
          <w:szCs w:val="24"/>
          <w:lang w:val="ru-RU"/>
        </w:rPr>
        <w:t>бязанности родителей</w:t>
      </w:r>
      <w:r>
        <w:rPr>
          <w:rFonts w:ascii="Times New Roman" w:hAnsi="Times New Roman"/>
          <w:sz w:val="24"/>
          <w:szCs w:val="24"/>
        </w:rPr>
        <w:t>:</w:t>
      </w:r>
    </w:p>
    <w:p w:rsidR="00F216C0" w:rsidRPr="00FE3E6E" w:rsidRDefault="00D42B32" w:rsidP="00047EEC">
      <w:pPr>
        <w:widowControl w:val="0"/>
        <w:numPr>
          <w:ilvl w:val="0"/>
          <w:numId w:val="11"/>
        </w:numPr>
        <w:tabs>
          <w:tab w:val="clear" w:pos="786"/>
          <w:tab w:val="num" w:pos="426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обеспечить условия для организации образовательного процесса учащегося, включая организацию рабочего места учащегося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 </w:t>
      </w:r>
    </w:p>
    <w:p w:rsidR="00F216C0" w:rsidRPr="00FE3E6E" w:rsidRDefault="00D42B32" w:rsidP="00047EEC">
      <w:pPr>
        <w:widowControl w:val="0"/>
        <w:numPr>
          <w:ilvl w:val="0"/>
          <w:numId w:val="11"/>
        </w:numPr>
        <w:tabs>
          <w:tab w:val="clear" w:pos="786"/>
          <w:tab w:val="num" w:pos="426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обеспечить выполнение учащимся заданий педагогических работников и предоставление их педагогическим работникам, участвовать в воспитательном процессе обучающегося; </w:t>
      </w:r>
    </w:p>
    <w:p w:rsidR="00F216C0" w:rsidRPr="00FE3E6E" w:rsidRDefault="00D42B32" w:rsidP="00047EEC">
      <w:pPr>
        <w:widowControl w:val="0"/>
        <w:numPr>
          <w:ilvl w:val="0"/>
          <w:numId w:val="11"/>
        </w:numPr>
        <w:tabs>
          <w:tab w:val="clear" w:pos="786"/>
          <w:tab w:val="num" w:pos="426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выполнять и обеспечивать </w:t>
      </w:r>
      <w:r w:rsidR="00FC7587">
        <w:rPr>
          <w:rFonts w:ascii="Times New Roman" w:hAnsi="Times New Roman"/>
          <w:sz w:val="24"/>
          <w:szCs w:val="24"/>
          <w:lang w:val="ru-RU"/>
        </w:rPr>
        <w:t>выполнение учащимся Устава школы</w:t>
      </w:r>
      <w:r w:rsidRPr="00FE3E6E">
        <w:rPr>
          <w:rFonts w:ascii="Times New Roman" w:hAnsi="Times New Roman"/>
          <w:sz w:val="24"/>
          <w:szCs w:val="24"/>
          <w:lang w:val="ru-RU"/>
        </w:rPr>
        <w:t>, Пра</w:t>
      </w:r>
      <w:r w:rsidR="00FC7587">
        <w:rPr>
          <w:rFonts w:ascii="Times New Roman" w:hAnsi="Times New Roman"/>
          <w:sz w:val="24"/>
          <w:szCs w:val="24"/>
          <w:lang w:val="ru-RU"/>
        </w:rPr>
        <w:t>вил внутреннего распорядка школы</w:t>
      </w:r>
      <w:r w:rsidRPr="00FE3E6E">
        <w:rPr>
          <w:rFonts w:ascii="Times New Roman" w:hAnsi="Times New Roman"/>
          <w:sz w:val="24"/>
          <w:szCs w:val="24"/>
          <w:lang w:val="ru-RU"/>
        </w:rPr>
        <w:t>, Правил для учащи</w:t>
      </w:r>
      <w:r w:rsidR="00DB2B3E">
        <w:rPr>
          <w:rFonts w:ascii="Times New Roman" w:hAnsi="Times New Roman"/>
          <w:sz w:val="24"/>
          <w:szCs w:val="24"/>
          <w:lang w:val="ru-RU"/>
        </w:rPr>
        <w:t>хся и иных локальных актов школы, регламентирующих её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 деятельность. </w:t>
      </w:r>
    </w:p>
    <w:p w:rsidR="00F216C0" w:rsidRPr="00FE3E6E" w:rsidRDefault="00D42B32" w:rsidP="00047EEC">
      <w:pPr>
        <w:widowControl w:val="0"/>
        <w:numPr>
          <w:ilvl w:val="0"/>
          <w:numId w:val="11"/>
        </w:numPr>
        <w:tabs>
          <w:tab w:val="clear" w:pos="786"/>
          <w:tab w:val="num" w:pos="426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своевременно предоставлять необходимые документы и сведения о личности и состоянии здоровья учащегося и сведения о родителях (законных представителях), а также сообщать об их изменении. </w:t>
      </w:r>
    </w:p>
    <w:p w:rsidR="00F216C0" w:rsidRPr="00FE3E6E" w:rsidRDefault="00D42B32" w:rsidP="00047EEC">
      <w:pPr>
        <w:widowControl w:val="0"/>
        <w:numPr>
          <w:ilvl w:val="0"/>
          <w:numId w:val="11"/>
        </w:numPr>
        <w:tabs>
          <w:tab w:val="clear" w:pos="786"/>
          <w:tab w:val="num" w:pos="426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своевременно информировать образовательное учреждение об отмене занятий по случаю болезни и возобновлении занятий; </w:t>
      </w:r>
    </w:p>
    <w:p w:rsidR="00F216C0" w:rsidRPr="00FE3E6E" w:rsidRDefault="00D42B32" w:rsidP="00047EEC">
      <w:pPr>
        <w:widowControl w:val="0"/>
        <w:numPr>
          <w:ilvl w:val="0"/>
          <w:numId w:val="11"/>
        </w:numPr>
        <w:tabs>
          <w:tab w:val="clear" w:pos="786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контролировать ведение дневника, выполнение домашних заданий. </w:t>
      </w:r>
    </w:p>
    <w:p w:rsidR="00F216C0" w:rsidRDefault="00D42B32" w:rsidP="00047EEC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E76880" w:rsidRPr="00E76880">
        <w:rPr>
          <w:rFonts w:ascii="Times New Roman" w:hAnsi="Times New Roman"/>
          <w:sz w:val="24"/>
          <w:szCs w:val="24"/>
          <w:lang w:val="ru-RU"/>
        </w:rPr>
        <w:t>О</w:t>
      </w:r>
      <w:r w:rsidR="00E76880">
        <w:rPr>
          <w:rFonts w:ascii="Times New Roman" w:hAnsi="Times New Roman"/>
          <w:sz w:val="24"/>
          <w:szCs w:val="24"/>
          <w:lang w:val="ru-RU"/>
        </w:rPr>
        <w:t>бязанности учителя</w:t>
      </w:r>
      <w:r>
        <w:rPr>
          <w:rFonts w:ascii="Times New Roman" w:hAnsi="Times New Roman"/>
          <w:sz w:val="24"/>
          <w:szCs w:val="24"/>
        </w:rPr>
        <w:t>:</w:t>
      </w:r>
    </w:p>
    <w:p w:rsidR="00F216C0" w:rsidRPr="00FE3E6E" w:rsidRDefault="00D42B32" w:rsidP="00047EEC">
      <w:pPr>
        <w:widowControl w:val="0"/>
        <w:numPr>
          <w:ilvl w:val="0"/>
          <w:numId w:val="12"/>
        </w:numPr>
        <w:tabs>
          <w:tab w:val="clear" w:pos="928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выполнять программы с учетом склонностей и интересов детей; </w:t>
      </w:r>
    </w:p>
    <w:p w:rsidR="00F216C0" w:rsidRPr="00FE3E6E" w:rsidRDefault="00D42B32" w:rsidP="00047EEC">
      <w:pPr>
        <w:widowControl w:val="0"/>
        <w:numPr>
          <w:ilvl w:val="0"/>
          <w:numId w:val="12"/>
        </w:numPr>
        <w:tabs>
          <w:tab w:val="clear" w:pos="928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развивать навыки самостоятельной работы с учебником, справочной и художественной </w:t>
      </w:r>
      <w:r w:rsidRPr="00FE3E6E">
        <w:rPr>
          <w:rFonts w:ascii="Times New Roman" w:hAnsi="Times New Roman"/>
          <w:sz w:val="24"/>
          <w:szCs w:val="24"/>
          <w:lang w:val="ru-RU"/>
        </w:rPr>
        <w:lastRenderedPageBreak/>
        <w:t xml:space="preserve">литературой; </w:t>
      </w:r>
    </w:p>
    <w:p w:rsidR="00F216C0" w:rsidRPr="00B23735" w:rsidRDefault="00D42B32" w:rsidP="00047EEC">
      <w:pPr>
        <w:widowControl w:val="0"/>
        <w:numPr>
          <w:ilvl w:val="0"/>
          <w:numId w:val="12"/>
        </w:numPr>
        <w:tabs>
          <w:tab w:val="clear" w:pos="928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знать  специфику  заболевания,  особенности  режима  и  организации  домашних </w:t>
      </w:r>
      <w:r w:rsidR="00B23735">
        <w:rPr>
          <w:rFonts w:ascii="Times New Roman" w:hAnsi="Times New Roman"/>
          <w:sz w:val="24"/>
          <w:szCs w:val="24"/>
          <w:lang w:val="ru-RU"/>
        </w:rPr>
        <w:t>занятий;</w:t>
      </w:r>
    </w:p>
    <w:p w:rsidR="00F216C0" w:rsidRPr="00FE3E6E" w:rsidRDefault="00D42B32" w:rsidP="00047EEC">
      <w:pPr>
        <w:widowControl w:val="0"/>
        <w:numPr>
          <w:ilvl w:val="0"/>
          <w:numId w:val="12"/>
        </w:numPr>
        <w:tabs>
          <w:tab w:val="clear" w:pos="928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не допускать перегрузки, составлять индивидуальные планы; </w:t>
      </w:r>
    </w:p>
    <w:p w:rsidR="00F216C0" w:rsidRPr="00FE3E6E" w:rsidRDefault="00D42B32" w:rsidP="00047EEC">
      <w:pPr>
        <w:widowControl w:val="0"/>
        <w:numPr>
          <w:ilvl w:val="0"/>
          <w:numId w:val="12"/>
        </w:numPr>
        <w:tabs>
          <w:tab w:val="clear" w:pos="928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своевременно заполнять журналы учета проводимых занятий; </w:t>
      </w:r>
    </w:p>
    <w:p w:rsidR="00F216C0" w:rsidRPr="00FE3E6E" w:rsidRDefault="00D42B32" w:rsidP="00047EEC">
      <w:pPr>
        <w:widowControl w:val="0"/>
        <w:numPr>
          <w:ilvl w:val="0"/>
          <w:numId w:val="12"/>
        </w:numPr>
        <w:tabs>
          <w:tab w:val="clear" w:pos="928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контролировать ведение дневника (или электронного дневника и журнала) учеником и расписываться о проведенном занятии в нем (расписание, аттестация, запись домашних заданий). </w:t>
      </w:r>
    </w:p>
    <w:p w:rsidR="00F216C0" w:rsidRDefault="00E76880" w:rsidP="00047E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="005A22FF">
        <w:rPr>
          <w:rFonts w:ascii="Times New Roman" w:hAnsi="Times New Roman"/>
          <w:sz w:val="24"/>
          <w:szCs w:val="24"/>
          <w:lang w:val="ru-RU"/>
        </w:rPr>
        <w:t>Обязанности классного руководителя</w:t>
      </w:r>
      <w:r w:rsidR="00D42B32">
        <w:rPr>
          <w:rFonts w:ascii="Times New Roman" w:hAnsi="Times New Roman"/>
          <w:sz w:val="24"/>
          <w:szCs w:val="24"/>
        </w:rPr>
        <w:t xml:space="preserve">: </w:t>
      </w:r>
    </w:p>
    <w:p w:rsidR="00F216C0" w:rsidRPr="005A22FF" w:rsidRDefault="00D42B32" w:rsidP="00047EEC">
      <w:pPr>
        <w:widowControl w:val="0"/>
        <w:numPr>
          <w:ilvl w:val="0"/>
          <w:numId w:val="12"/>
        </w:numPr>
        <w:tabs>
          <w:tab w:val="clear" w:pos="928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5A22FF">
        <w:rPr>
          <w:rFonts w:ascii="Times New Roman" w:hAnsi="Times New Roman"/>
          <w:sz w:val="24"/>
          <w:szCs w:val="24"/>
          <w:lang w:val="ru-RU"/>
        </w:rPr>
        <w:t xml:space="preserve">согласовывать  с  учителями,  обучающимися  ребенка,  родителями  расписание </w:t>
      </w:r>
      <w:r w:rsidR="005A22FF" w:rsidRPr="005A22FF">
        <w:rPr>
          <w:rFonts w:ascii="Times New Roman" w:hAnsi="Times New Roman"/>
          <w:sz w:val="24"/>
          <w:szCs w:val="24"/>
          <w:lang w:val="ru-RU"/>
        </w:rPr>
        <w:t>занятий</w:t>
      </w:r>
      <w:r w:rsidRPr="005A22FF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F216C0" w:rsidRPr="00CA5CE9" w:rsidRDefault="00D42B32" w:rsidP="00047EEC">
      <w:pPr>
        <w:widowControl w:val="0"/>
        <w:numPr>
          <w:ilvl w:val="0"/>
          <w:numId w:val="12"/>
        </w:numPr>
        <w:tabs>
          <w:tab w:val="clear" w:pos="928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поддерживать контакт с учащимися и родителями, в том числе с использованием возможностей ин</w:t>
      </w:r>
      <w:r w:rsidR="00FC7587">
        <w:rPr>
          <w:rFonts w:ascii="Times New Roman" w:hAnsi="Times New Roman"/>
          <w:sz w:val="24"/>
          <w:szCs w:val="24"/>
          <w:lang w:val="ru-RU"/>
        </w:rPr>
        <w:t>формационной системы «Электронный дневник</w:t>
      </w:r>
      <w:r w:rsidRPr="00FE3E6E">
        <w:rPr>
          <w:rFonts w:ascii="Times New Roman" w:hAnsi="Times New Roman"/>
          <w:sz w:val="24"/>
          <w:szCs w:val="24"/>
          <w:lang w:val="ru-RU"/>
        </w:rPr>
        <w:t xml:space="preserve">»; </w:t>
      </w:r>
    </w:p>
    <w:p w:rsidR="00CA5CE9" w:rsidRPr="00CA5CE9" w:rsidRDefault="00CA5CE9" w:rsidP="00047EEC">
      <w:pPr>
        <w:widowControl w:val="0"/>
        <w:numPr>
          <w:ilvl w:val="0"/>
          <w:numId w:val="12"/>
        </w:numPr>
        <w:tabs>
          <w:tab w:val="clear" w:pos="928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вовлекать больного ребёнка во внеклассные мероприятия в зависимости от физического и психического состояния.</w:t>
      </w:r>
    </w:p>
    <w:p w:rsidR="00F216C0" w:rsidRDefault="00D42B32" w:rsidP="00047E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Symbol" w:hAnsi="Symbol" w:cs="Symbol"/>
          <w:sz w:val="24"/>
          <w:szCs w:val="24"/>
        </w:rPr>
      </w:pPr>
      <w:r w:rsidRPr="00FC7587">
        <w:rPr>
          <w:rFonts w:ascii="Times New Roman" w:hAnsi="Times New Roman"/>
          <w:sz w:val="24"/>
          <w:szCs w:val="24"/>
          <w:lang w:val="ru-RU"/>
        </w:rPr>
        <w:t>3.8. Обязанности</w:t>
      </w:r>
      <w:r w:rsidR="0066520D">
        <w:rPr>
          <w:rFonts w:ascii="Times New Roman" w:hAnsi="Times New Roman"/>
          <w:sz w:val="24"/>
          <w:szCs w:val="24"/>
          <w:lang w:val="ru-RU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16C0" w:rsidRDefault="0066520D" w:rsidP="00047EEC">
      <w:pPr>
        <w:widowControl w:val="0"/>
        <w:numPr>
          <w:ilvl w:val="0"/>
          <w:numId w:val="12"/>
        </w:numPr>
        <w:tabs>
          <w:tab w:val="clear" w:pos="928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обеспечивать своевременный подбор учителей</w:t>
      </w:r>
      <w:r w:rsidR="00D42B32">
        <w:rPr>
          <w:rFonts w:ascii="Times New Roman" w:hAnsi="Times New Roman"/>
          <w:sz w:val="24"/>
          <w:szCs w:val="24"/>
        </w:rPr>
        <w:t xml:space="preserve">; </w:t>
      </w:r>
    </w:p>
    <w:p w:rsidR="00F216C0" w:rsidRPr="00FE3E6E" w:rsidRDefault="00D42B32" w:rsidP="00047EEC">
      <w:pPr>
        <w:widowControl w:val="0"/>
        <w:numPr>
          <w:ilvl w:val="0"/>
          <w:numId w:val="12"/>
        </w:numPr>
        <w:tabs>
          <w:tab w:val="clear" w:pos="928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контролировать выполнение учебных программ, методику индивидуального обучения, аттестацию учащихся, оформление документации не реже 1 раза в четверть; </w:t>
      </w:r>
    </w:p>
    <w:p w:rsidR="00F216C0" w:rsidRPr="00FE3E6E" w:rsidRDefault="00D42B32" w:rsidP="00047EEC">
      <w:pPr>
        <w:widowControl w:val="0"/>
        <w:numPr>
          <w:ilvl w:val="0"/>
          <w:numId w:val="12"/>
        </w:numPr>
        <w:tabs>
          <w:tab w:val="clear" w:pos="928"/>
          <w:tab w:val="num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контролировать своевременность проведения занятий на дому, ведение журнала учета обучения больных детей на дому; </w:t>
      </w:r>
    </w:p>
    <w:p w:rsidR="00F216C0" w:rsidRPr="00FE3E6E" w:rsidRDefault="00DB2B3E" w:rsidP="00047E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3.9. Администрация школы</w:t>
      </w:r>
      <w:r w:rsidR="00D42B32" w:rsidRPr="00FE3E6E">
        <w:rPr>
          <w:rFonts w:ascii="Times New Roman" w:hAnsi="Times New Roman"/>
          <w:sz w:val="24"/>
          <w:szCs w:val="24"/>
          <w:lang w:val="ru-RU"/>
        </w:rPr>
        <w:t xml:space="preserve"> имеет право: </w:t>
      </w:r>
    </w:p>
    <w:p w:rsidR="00F216C0" w:rsidRPr="00FE3E6E" w:rsidRDefault="00D42B32" w:rsidP="00047EE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>- вносить изменения в учебный план, расписание занятий по согласованию с родителями (законными представителями).</w:t>
      </w:r>
    </w:p>
    <w:p w:rsidR="00F216C0" w:rsidRPr="00FE3E6E" w:rsidRDefault="00F216C0" w:rsidP="0004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216C0" w:rsidRDefault="0066520D" w:rsidP="00047EEC">
      <w:pPr>
        <w:widowControl w:val="0"/>
        <w:numPr>
          <w:ilvl w:val="1"/>
          <w:numId w:val="13"/>
        </w:numPr>
        <w:tabs>
          <w:tab w:val="clear" w:pos="1440"/>
          <w:tab w:val="num" w:pos="3920"/>
        </w:tabs>
        <w:overflowPunct w:val="0"/>
        <w:autoSpaceDE w:val="0"/>
        <w:autoSpaceDN w:val="0"/>
        <w:adjustRightInd w:val="0"/>
        <w:spacing w:after="0" w:line="240" w:lineRule="auto"/>
        <w:ind w:left="3920" w:hanging="23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Заключительные положения</w:t>
      </w:r>
      <w:r w:rsidR="00D42B3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216C0" w:rsidRPr="00FE3E6E" w:rsidRDefault="00D42B32" w:rsidP="00047EEC">
      <w:pPr>
        <w:widowControl w:val="0"/>
        <w:numPr>
          <w:ilvl w:val="0"/>
          <w:numId w:val="14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right="-1" w:hanging="415"/>
        <w:jc w:val="both"/>
        <w:rPr>
          <w:rFonts w:ascii="Times New Roman" w:hAnsi="Times New Roman"/>
          <w:sz w:val="24"/>
          <w:szCs w:val="24"/>
          <w:lang w:val="ru-RU"/>
        </w:rPr>
      </w:pPr>
      <w:r w:rsidRPr="00FE3E6E">
        <w:rPr>
          <w:rFonts w:ascii="Times New Roman" w:hAnsi="Times New Roman"/>
          <w:sz w:val="24"/>
          <w:szCs w:val="24"/>
          <w:lang w:val="ru-RU"/>
        </w:rPr>
        <w:t xml:space="preserve">Положение принято на заседании Педагогического совета Учреждения. </w:t>
      </w:r>
    </w:p>
    <w:p w:rsidR="00F216C0" w:rsidRPr="00E76880" w:rsidRDefault="00D42B32" w:rsidP="00047EEC">
      <w:pPr>
        <w:widowControl w:val="0"/>
        <w:numPr>
          <w:ilvl w:val="0"/>
          <w:numId w:val="14"/>
        </w:numPr>
        <w:tabs>
          <w:tab w:val="clear" w:pos="720"/>
          <w:tab w:val="num" w:pos="125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5"/>
        <w:jc w:val="both"/>
        <w:rPr>
          <w:rFonts w:ascii="Times New Roman" w:hAnsi="Times New Roman"/>
          <w:sz w:val="24"/>
          <w:szCs w:val="24"/>
          <w:lang w:val="ru-RU"/>
        </w:rPr>
      </w:pPr>
      <w:r w:rsidRPr="00E76880">
        <w:rPr>
          <w:rFonts w:ascii="Times New Roman" w:hAnsi="Times New Roman"/>
          <w:sz w:val="24"/>
          <w:szCs w:val="24"/>
          <w:lang w:val="ru-RU"/>
        </w:rPr>
        <w:t>Изменения в Положение могут быть внесены при изменении действующего законодательства в сфере образования также на заседании Пед</w:t>
      </w:r>
      <w:r w:rsidR="00FC7587" w:rsidRPr="00E76880">
        <w:rPr>
          <w:rFonts w:ascii="Times New Roman" w:hAnsi="Times New Roman"/>
          <w:sz w:val="24"/>
          <w:szCs w:val="24"/>
          <w:lang w:val="ru-RU"/>
        </w:rPr>
        <w:t>агогического совета Учреждения</w:t>
      </w:r>
      <w:bookmarkStart w:id="3" w:name="page7"/>
      <w:bookmarkEnd w:id="3"/>
      <w:r w:rsidR="00E76880">
        <w:rPr>
          <w:rFonts w:ascii="Times New Roman" w:hAnsi="Times New Roman"/>
          <w:sz w:val="24"/>
          <w:szCs w:val="24"/>
          <w:lang w:val="ru-RU"/>
        </w:rPr>
        <w:t>.</w:t>
      </w:r>
    </w:p>
    <w:sectPr w:rsidR="00F216C0" w:rsidRPr="00E76880" w:rsidSect="00047EEC">
      <w:pgSz w:w="11906" w:h="16838"/>
      <w:pgMar w:top="1134" w:right="850" w:bottom="1134" w:left="1701" w:header="720" w:footer="720" w:gutter="0"/>
      <w:cols w:space="720" w:equalWidth="0">
        <w:col w:w="9770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965" w:rsidRDefault="00171965" w:rsidP="00E47829">
      <w:pPr>
        <w:spacing w:after="0" w:line="240" w:lineRule="auto"/>
      </w:pPr>
      <w:r>
        <w:separator/>
      </w:r>
    </w:p>
  </w:endnote>
  <w:endnote w:type="continuationSeparator" w:id="1">
    <w:p w:rsidR="00171965" w:rsidRDefault="00171965" w:rsidP="00E4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965" w:rsidRDefault="00171965" w:rsidP="00E47829">
      <w:pPr>
        <w:spacing w:after="0" w:line="240" w:lineRule="auto"/>
      </w:pPr>
      <w:r>
        <w:separator/>
      </w:r>
    </w:p>
  </w:footnote>
  <w:footnote w:type="continuationSeparator" w:id="1">
    <w:p w:rsidR="00171965" w:rsidRDefault="00171965" w:rsidP="00E4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4D0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00000120"/>
    <w:lvl w:ilvl="0" w:tplc="000075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099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A1"/>
    <w:multiLevelType w:val="hybridMultilevel"/>
    <w:tmpl w:val="00005422"/>
    <w:lvl w:ilvl="0" w:tplc="00003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4.%3."/>
      <w:lvlJc w:val="left"/>
      <w:pPr>
        <w:tabs>
          <w:tab w:val="num" w:pos="2160"/>
        </w:tabs>
        <w:ind w:left="2160" w:hanging="360"/>
      </w:pPr>
    </w:lvl>
    <w:lvl w:ilvl="3" w:tplc="0000409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12E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798B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000121F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00073DA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FFFFFFF">
      <w:numFmt w:val="decimal"/>
      <w:lvlText w:val=""/>
      <w:lvlJc w:val="left"/>
    </w:lvl>
  </w:abstractNum>
  <w:abstractNum w:abstractNumId="6">
    <w:nsid w:val="000022EE"/>
    <w:multiLevelType w:val="hybridMultilevel"/>
    <w:tmpl w:val="00004B40"/>
    <w:lvl w:ilvl="0" w:tplc="00005878">
      <w:start w:val="2"/>
      <w:numFmt w:val="decimal"/>
      <w:lvlText w:val="2.4.%1.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0D"/>
    <w:multiLevelType w:val="hybridMultilevel"/>
    <w:tmpl w:val="00006B89"/>
    <w:lvl w:ilvl="0" w:tplc="0000030A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1C"/>
    <w:multiLevelType w:val="hybridMultilevel"/>
    <w:tmpl w:val="00000BDB"/>
    <w:lvl w:ilvl="0" w:tplc="000056A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B3"/>
    <w:multiLevelType w:val="hybridMultilevel"/>
    <w:tmpl w:val="00002D12"/>
    <w:lvl w:ilvl="0" w:tplc="0000074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28B"/>
    <w:multiLevelType w:val="hybridMultilevel"/>
    <w:tmpl w:val="000026A6"/>
    <w:lvl w:ilvl="0" w:tplc="0000701F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509"/>
    <w:multiLevelType w:val="hybridMultilevel"/>
    <w:tmpl w:val="00001238"/>
    <w:lvl w:ilvl="0" w:tplc="00003B2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E1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44"/>
    <w:multiLevelType w:val="hybridMultilevel"/>
    <w:tmpl w:val="00002E40"/>
    <w:lvl w:ilvl="0" w:tplc="0000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66B">
      <w:start w:val="1"/>
      <w:numFmt w:val="decimal"/>
      <w:lvlText w:val="3.%3."/>
      <w:lvlJc w:val="left"/>
      <w:pPr>
        <w:tabs>
          <w:tab w:val="num" w:pos="2160"/>
        </w:tabs>
        <w:ind w:left="2160" w:hanging="360"/>
      </w:pPr>
    </w:lvl>
    <w:lvl w:ilvl="3" w:tplc="000066C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4230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07EB7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0006032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0002C3B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FFFFFFF">
      <w:numFmt w:val="decimal"/>
      <w:lvlText w:val=""/>
      <w:lvlJc w:val="left"/>
    </w:lvl>
  </w:abstractNum>
  <w:abstractNum w:abstractNumId="13">
    <w:nsid w:val="00004AE1"/>
    <w:multiLevelType w:val="hybridMultilevel"/>
    <w:tmpl w:val="00003D6C"/>
    <w:lvl w:ilvl="0" w:tplc="00002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DB7"/>
    <w:multiLevelType w:val="hybridMultilevel"/>
    <w:tmpl w:val="00001547"/>
    <w:lvl w:ilvl="0" w:tplc="00005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C8"/>
    <w:multiLevelType w:val="hybridMultilevel"/>
    <w:tmpl w:val="00006443"/>
    <w:lvl w:ilvl="0" w:tplc="000066B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8B0"/>
    <w:multiLevelType w:val="hybridMultilevel"/>
    <w:tmpl w:val="000026CA"/>
    <w:lvl w:ilvl="0" w:tplc="000036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BB9">
      <w:start w:val="2"/>
      <w:numFmt w:val="decimal"/>
      <w:lvlText w:val="4.%3."/>
      <w:lvlJc w:val="left"/>
      <w:pPr>
        <w:tabs>
          <w:tab w:val="num" w:pos="2160"/>
        </w:tabs>
        <w:ind w:left="2160" w:hanging="360"/>
      </w:pPr>
    </w:lvl>
    <w:lvl w:ilvl="3" w:tplc="00005772">
      <w:numFmt w:val="decimal"/>
      <w:lvlText w:val="5.%4."/>
      <w:lvlJc w:val="left"/>
      <w:pPr>
        <w:tabs>
          <w:tab w:val="num" w:pos="2880"/>
        </w:tabs>
        <w:ind w:left="2880" w:hanging="360"/>
      </w:pPr>
    </w:lvl>
    <w:lvl w:ilvl="4" w:tplc="0000139D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7049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0692C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0004A80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numFmt w:val="decimal"/>
      <w:lvlText w:val=""/>
      <w:lvlJc w:val="left"/>
    </w:lvl>
  </w:abstractNum>
  <w:abstractNum w:abstractNumId="17">
    <w:nsid w:val="00005AF1"/>
    <w:multiLevelType w:val="hybridMultilevel"/>
    <w:tmpl w:val="C812DCBC"/>
    <w:lvl w:ilvl="0" w:tplc="000026E9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</w:lvl>
    <w:lvl w:ilvl="1" w:tplc="000001EB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CFD"/>
    <w:multiLevelType w:val="hybridMultilevel"/>
    <w:tmpl w:val="00003E12"/>
    <w:lvl w:ilvl="0" w:tplc="00001A49">
      <w:start w:val="6"/>
      <w:numFmt w:val="decimal"/>
      <w:lvlText w:val="2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D03"/>
    <w:multiLevelType w:val="hybridMultilevel"/>
    <w:tmpl w:val="00007A5A"/>
    <w:lvl w:ilvl="0" w:tplc="0000767D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F32"/>
    <w:multiLevelType w:val="hybridMultilevel"/>
    <w:tmpl w:val="00003BF6"/>
    <w:lvl w:ilvl="0" w:tplc="000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4CAD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314F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0005E14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4DF2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FFFFFFF">
      <w:numFmt w:val="decimal"/>
      <w:lvlText w:val=""/>
      <w:lvlJc w:val="left"/>
    </w:lvl>
  </w:abstractNum>
  <w:abstractNum w:abstractNumId="21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E5D"/>
    <w:multiLevelType w:val="hybridMultilevel"/>
    <w:tmpl w:val="00001AD4"/>
    <w:lvl w:ilvl="0" w:tplc="000063C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F96"/>
    <w:multiLevelType w:val="hybridMultilevel"/>
    <w:tmpl w:val="00007FF5"/>
    <w:lvl w:ilvl="0" w:tplc="00004E45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323B"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2213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04E3131"/>
    <w:multiLevelType w:val="hybridMultilevel"/>
    <w:tmpl w:val="DDCC8D20"/>
    <w:lvl w:ilvl="0" w:tplc="04190001">
      <w:start w:val="1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9A754B"/>
    <w:multiLevelType w:val="hybridMultilevel"/>
    <w:tmpl w:val="25581926"/>
    <w:lvl w:ilvl="0" w:tplc="A88E0112">
      <w:start w:val="10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0202D"/>
    <w:multiLevelType w:val="hybridMultilevel"/>
    <w:tmpl w:val="11D09E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0123337"/>
    <w:multiLevelType w:val="hybridMultilevel"/>
    <w:tmpl w:val="00040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D2F8B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F581B00"/>
    <w:multiLevelType w:val="hybridMultilevel"/>
    <w:tmpl w:val="1258F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7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9"/>
  </w:num>
  <w:num w:numId="10">
    <w:abstractNumId w:val="15"/>
  </w:num>
  <w:num w:numId="11">
    <w:abstractNumId w:val="10"/>
  </w:num>
  <w:num w:numId="12">
    <w:abstractNumId w:val="19"/>
  </w:num>
  <w:num w:numId="13">
    <w:abstractNumId w:val="11"/>
  </w:num>
  <w:num w:numId="14">
    <w:abstractNumId w:val="22"/>
  </w:num>
  <w:num w:numId="15">
    <w:abstractNumId w:val="23"/>
  </w:num>
  <w:num w:numId="16">
    <w:abstractNumId w:val="7"/>
  </w:num>
  <w:num w:numId="17">
    <w:abstractNumId w:val="8"/>
  </w:num>
  <w:num w:numId="18">
    <w:abstractNumId w:val="2"/>
  </w:num>
  <w:num w:numId="19">
    <w:abstractNumId w:val="6"/>
  </w:num>
  <w:num w:numId="20">
    <w:abstractNumId w:val="18"/>
  </w:num>
  <w:num w:numId="21">
    <w:abstractNumId w:val="20"/>
  </w:num>
  <w:num w:numId="22">
    <w:abstractNumId w:val="12"/>
  </w:num>
  <w:num w:numId="23">
    <w:abstractNumId w:val="5"/>
  </w:num>
  <w:num w:numId="24">
    <w:abstractNumId w:val="16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4"/>
  </w:num>
  <w:num w:numId="28">
    <w:abstractNumId w:val="25"/>
  </w:num>
  <w:num w:numId="29">
    <w:abstractNumId w:val="29"/>
  </w:num>
  <w:num w:numId="30">
    <w:abstractNumId w:val="2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B32"/>
    <w:rsid w:val="00004EA3"/>
    <w:rsid w:val="00047EEC"/>
    <w:rsid w:val="00053198"/>
    <w:rsid w:val="000A5B4C"/>
    <w:rsid w:val="000B3856"/>
    <w:rsid w:val="000E5392"/>
    <w:rsid w:val="00113A38"/>
    <w:rsid w:val="00117EF6"/>
    <w:rsid w:val="00171965"/>
    <w:rsid w:val="001E7BA8"/>
    <w:rsid w:val="001E7F59"/>
    <w:rsid w:val="001F15DC"/>
    <w:rsid w:val="002148FD"/>
    <w:rsid w:val="002718B8"/>
    <w:rsid w:val="00286C94"/>
    <w:rsid w:val="003A0AF2"/>
    <w:rsid w:val="003F0088"/>
    <w:rsid w:val="003F1CAA"/>
    <w:rsid w:val="004C605A"/>
    <w:rsid w:val="005A22FF"/>
    <w:rsid w:val="0066520D"/>
    <w:rsid w:val="007A4D4E"/>
    <w:rsid w:val="008B6FDD"/>
    <w:rsid w:val="008C684D"/>
    <w:rsid w:val="00963CA9"/>
    <w:rsid w:val="00B213F2"/>
    <w:rsid w:val="00B2277C"/>
    <w:rsid w:val="00B23735"/>
    <w:rsid w:val="00B37922"/>
    <w:rsid w:val="00B53C6B"/>
    <w:rsid w:val="00BE799A"/>
    <w:rsid w:val="00BF220C"/>
    <w:rsid w:val="00CA5CE9"/>
    <w:rsid w:val="00D42B32"/>
    <w:rsid w:val="00D47478"/>
    <w:rsid w:val="00DB2B3E"/>
    <w:rsid w:val="00E13860"/>
    <w:rsid w:val="00E45973"/>
    <w:rsid w:val="00E47829"/>
    <w:rsid w:val="00E76880"/>
    <w:rsid w:val="00F216C0"/>
    <w:rsid w:val="00F579BD"/>
    <w:rsid w:val="00FC7587"/>
    <w:rsid w:val="00FE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C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87"/>
    <w:pPr>
      <w:ind w:left="708"/>
    </w:pPr>
  </w:style>
  <w:style w:type="paragraph" w:styleId="3">
    <w:name w:val="Body Text Indent 3"/>
    <w:basedOn w:val="a"/>
    <w:link w:val="30"/>
    <w:uiPriority w:val="99"/>
    <w:unhideWhenUsed/>
    <w:rsid w:val="00CA5CE9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ru-RU" w:eastAsia="ru-RU"/>
    </w:rPr>
  </w:style>
  <w:style w:type="character" w:customStyle="1" w:styleId="30">
    <w:name w:val="Основной текст с отступом 3 Знак"/>
    <w:link w:val="3"/>
    <w:uiPriority w:val="99"/>
    <w:rsid w:val="00CA5CE9"/>
    <w:rPr>
      <w:rFonts w:ascii="Times New Roman" w:hAnsi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E478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47829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E478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47829"/>
    <w:rPr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76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7688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7454-E666-44A0-B3B1-63337BF8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2019-01-25T07:21:00Z</cp:lastPrinted>
  <dcterms:created xsi:type="dcterms:W3CDTF">2019-12-11T05:35:00Z</dcterms:created>
  <dcterms:modified xsi:type="dcterms:W3CDTF">2020-12-14T08:46:00Z</dcterms:modified>
</cp:coreProperties>
</file>