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A06" w:rsidRPr="0016077E" w:rsidRDefault="001070E8" w:rsidP="001607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077E">
        <w:rPr>
          <w:rFonts w:ascii="Times New Roman" w:hAnsi="Times New Roman"/>
          <w:sz w:val="24"/>
          <w:szCs w:val="24"/>
        </w:rPr>
        <w:t xml:space="preserve">Аннотация </w:t>
      </w:r>
    </w:p>
    <w:p w:rsidR="001070E8" w:rsidRPr="0016077E" w:rsidRDefault="001070E8" w:rsidP="001607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077E">
        <w:rPr>
          <w:rFonts w:ascii="Times New Roman" w:hAnsi="Times New Roman"/>
          <w:sz w:val="24"/>
          <w:szCs w:val="24"/>
        </w:rPr>
        <w:t xml:space="preserve">к рабочей программе по технологии 5-8 </w:t>
      </w:r>
      <w:proofErr w:type="spellStart"/>
      <w:r w:rsidRPr="0016077E">
        <w:rPr>
          <w:rFonts w:ascii="Times New Roman" w:hAnsi="Times New Roman"/>
          <w:sz w:val="24"/>
          <w:szCs w:val="24"/>
        </w:rPr>
        <w:t>кл</w:t>
      </w:r>
      <w:proofErr w:type="spellEnd"/>
      <w:r w:rsidRPr="0016077E">
        <w:rPr>
          <w:rFonts w:ascii="Times New Roman" w:hAnsi="Times New Roman"/>
          <w:sz w:val="24"/>
          <w:szCs w:val="24"/>
        </w:rPr>
        <w:t>.</w:t>
      </w:r>
    </w:p>
    <w:p w:rsidR="00C04A06" w:rsidRPr="0016077E" w:rsidRDefault="00C04A06" w:rsidP="0016077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     Программа по учебному предмету «Технология» для  5-8 классов создана в соответствии с требованиями Федерального государственного образовательного стандарта основного общего образования и Концепции духовно-нравственного развития и воспитания личности гражданина России на основе авторской программы </w:t>
      </w:r>
      <w:r w:rsidRPr="0016077E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по  технологии   Н. В. Синица, В.Д.Симоненко.  </w:t>
      </w: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Издательский центр «</w:t>
      </w:r>
      <w:proofErr w:type="spellStart"/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Вентана-Граф</w:t>
      </w:r>
      <w:proofErr w:type="spellEnd"/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», 2015год.</w:t>
      </w:r>
    </w:p>
    <w:p w:rsidR="00C04A06" w:rsidRPr="0016077E" w:rsidRDefault="00C04A06" w:rsidP="0016077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Нормативные документы:</w:t>
      </w:r>
    </w:p>
    <w:p w:rsidR="00C04A06" w:rsidRPr="0016077E" w:rsidRDefault="00C04A06" w:rsidP="0016077E">
      <w:pPr>
        <w:pStyle w:val="a5"/>
        <w:shd w:val="clear" w:color="auto" w:fill="FFFFFF"/>
        <w:spacing w:before="0" w:beforeAutospacing="0" w:after="0" w:afterAutospacing="0"/>
      </w:pPr>
      <w:r w:rsidRPr="0016077E">
        <w:t>1. Федеральный закон «Об образовании в РФ» 29.12.2012 №273</w:t>
      </w:r>
    </w:p>
    <w:p w:rsidR="00C04A06" w:rsidRPr="0016077E" w:rsidRDefault="00C04A06" w:rsidP="0016077E">
      <w:pPr>
        <w:pStyle w:val="a5"/>
        <w:shd w:val="clear" w:color="auto" w:fill="FFFFFF"/>
        <w:spacing w:before="0" w:beforeAutospacing="0" w:after="0" w:afterAutospacing="0"/>
      </w:pPr>
      <w:r w:rsidRPr="0016077E">
        <w:t>2. Примерная программа «Алгоритм успеха» 5-8 классы. Технология / Н.В. Синица</w:t>
      </w:r>
      <w:proofErr w:type="gramStart"/>
      <w:r w:rsidRPr="0016077E">
        <w:t xml:space="preserve"> ,</w:t>
      </w:r>
      <w:proofErr w:type="gramEnd"/>
      <w:r w:rsidRPr="0016077E">
        <w:t xml:space="preserve">В.Д.Симоненко – М.: </w:t>
      </w:r>
      <w:proofErr w:type="spellStart"/>
      <w:r w:rsidRPr="0016077E">
        <w:t>Вентана-Граф</w:t>
      </w:r>
      <w:proofErr w:type="spellEnd"/>
      <w:r w:rsidRPr="0016077E">
        <w:t>, 2016</w:t>
      </w:r>
    </w:p>
    <w:p w:rsidR="00C04A06" w:rsidRPr="0016077E" w:rsidRDefault="00C04A06" w:rsidP="0016077E">
      <w:pPr>
        <w:pStyle w:val="a5"/>
        <w:shd w:val="clear" w:color="auto" w:fill="FFFFFF"/>
        <w:spacing w:before="0" w:beforeAutospacing="0" w:after="0" w:afterAutospacing="0"/>
      </w:pPr>
      <w:r w:rsidRPr="0016077E">
        <w:t xml:space="preserve">3. Учебный план МАОУ «АСОЩ №4». </w:t>
      </w:r>
    </w:p>
    <w:p w:rsidR="00C04A06" w:rsidRPr="0016077E" w:rsidRDefault="00C04A06" w:rsidP="0016077E">
      <w:pPr>
        <w:pStyle w:val="a5"/>
        <w:shd w:val="clear" w:color="auto" w:fill="FFFFFF"/>
        <w:spacing w:before="0" w:beforeAutospacing="0" w:after="0" w:afterAutospacing="0"/>
      </w:pPr>
      <w:r w:rsidRPr="0016077E">
        <w:t xml:space="preserve">     Рабочая программа ориентирована на использование учебно-методического комплекта, который соответствует образовательной программе МАОУ «АСОШ №4 ». </w:t>
      </w:r>
    </w:p>
    <w:p w:rsidR="00C04A06" w:rsidRPr="0016077E" w:rsidRDefault="00C04A06" w:rsidP="0016077E">
      <w:pPr>
        <w:pStyle w:val="a5"/>
        <w:shd w:val="clear" w:color="auto" w:fill="FFFFFF"/>
        <w:spacing w:before="0" w:beforeAutospacing="0" w:after="0" w:afterAutospacing="0"/>
      </w:pPr>
      <w:r w:rsidRPr="0016077E">
        <w:t>Рабочая программа составлена на основе примерной программы «Алгоритм успеха» 5-8 классы. Технология / Н.В. Синица</w:t>
      </w:r>
      <w:proofErr w:type="gramStart"/>
      <w:r w:rsidRPr="0016077E">
        <w:t xml:space="preserve"> ,</w:t>
      </w:r>
      <w:proofErr w:type="gramEnd"/>
      <w:r w:rsidRPr="0016077E">
        <w:t xml:space="preserve">В.Д.Симоненко – М.: </w:t>
      </w:r>
      <w:proofErr w:type="spellStart"/>
      <w:r w:rsidRPr="0016077E">
        <w:t>Вентана-Граф</w:t>
      </w:r>
      <w:proofErr w:type="spellEnd"/>
      <w:r w:rsidRPr="0016077E">
        <w:t>, 2016 (стандарты второго поколения)</w:t>
      </w:r>
    </w:p>
    <w:p w:rsidR="00C04A06" w:rsidRPr="0016077E" w:rsidRDefault="00C04A06" w:rsidP="0016077E">
      <w:pPr>
        <w:pStyle w:val="a5"/>
        <w:shd w:val="clear" w:color="auto" w:fill="FFFFFF"/>
        <w:spacing w:before="0" w:beforeAutospacing="0" w:after="0" w:afterAutospacing="0"/>
      </w:pPr>
      <w:r w:rsidRPr="0016077E">
        <w:t>- Предметная линия учебников «Технология. Технология ведения дома» Н.В. Синица, В.Д. Симоненко – М.: «</w:t>
      </w:r>
      <w:proofErr w:type="spellStart"/>
      <w:r w:rsidRPr="0016077E">
        <w:t>Вентана-Граф</w:t>
      </w:r>
      <w:proofErr w:type="spellEnd"/>
      <w:r w:rsidRPr="0016077E">
        <w:t>» 2016</w:t>
      </w:r>
    </w:p>
    <w:p w:rsidR="00C04A06" w:rsidRPr="0016077E" w:rsidRDefault="00C04A06" w:rsidP="0016077E">
      <w:pPr>
        <w:spacing w:after="0" w:line="240" w:lineRule="auto"/>
        <w:ind w:left="4" w:right="10" w:firstLine="41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Цель</w:t>
      </w: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 программы:</w:t>
      </w:r>
    </w:p>
    <w:p w:rsidR="00C04A06" w:rsidRPr="0016077E" w:rsidRDefault="00C04A06" w:rsidP="0016077E">
      <w:pPr>
        <w:spacing w:after="0" w:line="240" w:lineRule="auto"/>
        <w:ind w:right="1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 xml:space="preserve">- Формирование представлений о составляющих </w:t>
      </w:r>
      <w:proofErr w:type="spellStart"/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техносферы</w:t>
      </w:r>
      <w:proofErr w:type="spellEnd"/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, современном производстве и распространенных в нем технологиях;</w:t>
      </w:r>
    </w:p>
    <w:p w:rsidR="00C04A06" w:rsidRPr="0016077E" w:rsidRDefault="00C04A06" w:rsidP="0016077E">
      <w:pPr>
        <w:spacing w:after="0" w:line="240" w:lineRule="auto"/>
        <w:ind w:right="10"/>
        <w:jc w:val="both"/>
        <w:rPr>
          <w:rFonts w:ascii="Times New Roman" w:hAnsi="Times New Roman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16077E">
        <w:rPr>
          <w:rFonts w:ascii="Times New Roman" w:hAnsi="Times New Roman"/>
          <w:sz w:val="24"/>
          <w:szCs w:val="24"/>
        </w:rPr>
        <w:t xml:space="preserve">освоение </w:t>
      </w:r>
      <w:proofErr w:type="gramStart"/>
      <w:r w:rsidRPr="0016077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16077E">
        <w:rPr>
          <w:rFonts w:ascii="Times New Roman" w:hAnsi="Times New Roman"/>
          <w:sz w:val="24"/>
          <w:szCs w:val="24"/>
        </w:rPr>
        <w:t xml:space="preserve"> спектра </w:t>
      </w:r>
      <w:proofErr w:type="spellStart"/>
      <w:r w:rsidRPr="0016077E">
        <w:rPr>
          <w:rFonts w:ascii="Times New Roman" w:hAnsi="Times New Roman"/>
          <w:sz w:val="24"/>
          <w:szCs w:val="24"/>
        </w:rPr>
        <w:t>Hard</w:t>
      </w:r>
      <w:proofErr w:type="spellEnd"/>
      <w:r w:rsidRPr="0016077E">
        <w:rPr>
          <w:rFonts w:ascii="Times New Roman" w:hAnsi="Times New Roman"/>
          <w:sz w:val="24"/>
          <w:szCs w:val="24"/>
        </w:rPr>
        <w:t>- и Soft-компетенций, используя ресурсы школьного     Центра  "Точка роста"</w:t>
      </w:r>
      <w:bookmarkStart w:id="0" w:name="_GoBack"/>
      <w:bookmarkEnd w:id="0"/>
    </w:p>
    <w:p w:rsidR="00C04A06" w:rsidRPr="0016077E" w:rsidRDefault="00C04A06" w:rsidP="0016077E">
      <w:pPr>
        <w:spacing w:after="0" w:line="240" w:lineRule="auto"/>
        <w:ind w:right="1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- Освоение технологического подхода как универсального алгоритма преобразующей и созидательной деятельности;</w:t>
      </w:r>
    </w:p>
    <w:p w:rsidR="00C04A06" w:rsidRPr="0016077E" w:rsidRDefault="00C04A06" w:rsidP="0016077E">
      <w:pPr>
        <w:spacing w:after="0" w:line="240" w:lineRule="auto"/>
        <w:ind w:right="1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- 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личностно или общественно значимых продуктов труда;</w:t>
      </w:r>
    </w:p>
    <w:p w:rsidR="00C04A06" w:rsidRPr="0016077E" w:rsidRDefault="00C04A06" w:rsidP="0016077E">
      <w:pPr>
        <w:spacing w:after="0" w:line="240" w:lineRule="auto"/>
        <w:ind w:right="1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- Овладение необходимыми в повседневной жизни базовыми приемами ручного механизированного труда с использованием распространенных инструментов, механизмов и машин, способами управления отдельными видами бытовой техники;</w:t>
      </w:r>
    </w:p>
    <w:p w:rsidR="00C04A06" w:rsidRPr="0016077E" w:rsidRDefault="00C04A06" w:rsidP="0016077E">
      <w:pPr>
        <w:spacing w:after="0" w:line="240" w:lineRule="auto"/>
        <w:ind w:right="1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 xml:space="preserve">- Овладение </w:t>
      </w:r>
      <w:proofErr w:type="spellStart"/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общетрудовыми</w:t>
      </w:r>
      <w:proofErr w:type="spellEnd"/>
      <w:r w:rsidRPr="0016077E">
        <w:rPr>
          <w:rFonts w:ascii="Times New Roman" w:eastAsia="Times New Roman" w:hAnsi="Times New Roman"/>
          <w:color w:val="000000"/>
          <w:sz w:val="24"/>
          <w:szCs w:val="24"/>
        </w:rPr>
        <w:t xml:space="preserve"> и специальными умениями, необходимыми для проектирования и создания продуктов труда, ведения домашнего хозяйства;</w:t>
      </w:r>
    </w:p>
    <w:p w:rsidR="00C04A06" w:rsidRPr="0016077E" w:rsidRDefault="00C04A06" w:rsidP="0016077E">
      <w:pPr>
        <w:spacing w:after="0" w:line="240" w:lineRule="auto"/>
        <w:ind w:right="1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- 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C04A06" w:rsidRPr="0016077E" w:rsidRDefault="00C04A06" w:rsidP="0016077E">
      <w:pPr>
        <w:spacing w:after="0" w:line="240" w:lineRule="auto"/>
        <w:ind w:right="1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 xml:space="preserve">- Формирование у </w:t>
      </w:r>
      <w:proofErr w:type="gramStart"/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обучающихся</w:t>
      </w:r>
      <w:proofErr w:type="gramEnd"/>
      <w:r w:rsidRPr="0016077E">
        <w:rPr>
          <w:rFonts w:ascii="Times New Roman" w:eastAsia="Times New Roman" w:hAnsi="Times New Roman"/>
          <w:color w:val="000000"/>
          <w:sz w:val="24"/>
          <w:szCs w:val="24"/>
        </w:rPr>
        <w:t xml:space="preserve"> опыта самостоятельной проектно-исследовательской деятельности;</w:t>
      </w:r>
    </w:p>
    <w:p w:rsidR="00C04A06" w:rsidRPr="0016077E" w:rsidRDefault="00C04A06" w:rsidP="0016077E">
      <w:pPr>
        <w:spacing w:after="0" w:line="240" w:lineRule="auto"/>
        <w:ind w:right="1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- 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уважительное отношение к людям различных профессий и результатам их труда; воспитание гражданских и патриотических качеств личности;</w:t>
      </w:r>
    </w:p>
    <w:p w:rsidR="00C04A06" w:rsidRPr="0016077E" w:rsidRDefault="00C04A06" w:rsidP="0016077E">
      <w:pPr>
        <w:spacing w:after="0" w:line="240" w:lineRule="auto"/>
        <w:ind w:right="1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- Профессиональное самоопределение школьников в условиях рынка труда, формирование гуманистически и прагматически ориентированного мировоззрения, социально обоснованных ценностных ориентаций.</w:t>
      </w:r>
    </w:p>
    <w:p w:rsidR="00C04A06" w:rsidRPr="0016077E" w:rsidRDefault="00C04A06" w:rsidP="0016077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Задачами </w:t>
      </w: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курса являются:</w:t>
      </w:r>
    </w:p>
    <w:p w:rsidR="00C04A06" w:rsidRPr="0016077E" w:rsidRDefault="00C04A06" w:rsidP="0016077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- сформировать  у учащихся  необходимые  в повседневной жизни базовые приемы ручного и механизированного труда  с использованием распространенных инструментов, механизмов и машин;</w:t>
      </w:r>
    </w:p>
    <w:p w:rsidR="00C04A06" w:rsidRPr="0016077E" w:rsidRDefault="00C04A06" w:rsidP="0016077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- овладеть способами управления отдельными видами распространенной в быту техники,  необходимой в обыденной жизни и будущей профессиональной деятельности;</w:t>
      </w:r>
    </w:p>
    <w:p w:rsidR="00C04A06" w:rsidRPr="0016077E" w:rsidRDefault="00C04A06" w:rsidP="0016077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- научить применять в практической деятельности знания, полученные при изучении основ современных технологий.</w:t>
      </w:r>
    </w:p>
    <w:p w:rsidR="00C04A06" w:rsidRPr="0016077E" w:rsidRDefault="00C04A06" w:rsidP="0016077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Общая характеристика учебного предмета «Технология»</w:t>
      </w:r>
    </w:p>
    <w:p w:rsidR="00C04A06" w:rsidRPr="0016077E" w:rsidRDefault="00C04A06" w:rsidP="0016077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   </w:t>
      </w: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ab/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</w:t>
      </w:r>
      <w:proofErr w:type="gramStart"/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.В</w:t>
      </w:r>
      <w:proofErr w:type="gramEnd"/>
      <w:r w:rsidRPr="0016077E">
        <w:rPr>
          <w:rFonts w:ascii="Times New Roman" w:eastAsia="Times New Roman" w:hAnsi="Times New Roman"/>
          <w:color w:val="000000"/>
          <w:sz w:val="24"/>
          <w:szCs w:val="24"/>
        </w:rPr>
        <w:t xml:space="preserve">ыбор направления обучения учащихся должен исходить из образовательных потребностей и интересов учащихся.Независимо от вида изучаемых технологий содержанием программы предусматривается освоение материала по следующим </w:t>
      </w:r>
      <w:r w:rsidRPr="0016077E">
        <w:rPr>
          <w:rFonts w:ascii="Times New Roman" w:eastAsia="Times New Roman" w:hAnsi="Times New Roman"/>
          <w:b/>
          <w:color w:val="000000"/>
          <w:sz w:val="24"/>
          <w:szCs w:val="24"/>
        </w:rPr>
        <w:t>сквозным образовательным линиям:</w:t>
      </w:r>
    </w:p>
    <w:p w:rsidR="00C04A06" w:rsidRPr="0016077E" w:rsidRDefault="00C04A06" w:rsidP="0016077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 - технологическая культура производства;</w:t>
      </w:r>
    </w:p>
    <w:p w:rsidR="00C04A06" w:rsidRPr="0016077E" w:rsidRDefault="00C04A06" w:rsidP="0016077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 - распространенные технологии современного производства;</w:t>
      </w:r>
    </w:p>
    <w:p w:rsidR="00C04A06" w:rsidRPr="0016077E" w:rsidRDefault="00C04A06" w:rsidP="0016077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 - культура, эргономика и эстетика труда;</w:t>
      </w:r>
    </w:p>
    <w:p w:rsidR="00C04A06" w:rsidRPr="0016077E" w:rsidRDefault="00C04A06" w:rsidP="0016077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 - получение, обработка, хранение и использование технической и технологической информации;</w:t>
      </w:r>
    </w:p>
    <w:p w:rsidR="00C04A06" w:rsidRPr="0016077E" w:rsidRDefault="00C04A06" w:rsidP="0016077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 - основы черчения, графики, дизайна;</w:t>
      </w:r>
    </w:p>
    <w:p w:rsidR="00C04A06" w:rsidRPr="0016077E" w:rsidRDefault="00C04A06" w:rsidP="0016077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 - элементы домашней и прикладной экономики, предпринимательства;</w:t>
      </w:r>
    </w:p>
    <w:p w:rsidR="00C04A06" w:rsidRPr="0016077E" w:rsidRDefault="00C04A06" w:rsidP="0016077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 - знакомство с миром профессий, выбор учащимися жизненных, профессиональных планов;</w:t>
      </w:r>
    </w:p>
    <w:p w:rsidR="00C04A06" w:rsidRPr="0016077E" w:rsidRDefault="00C04A06" w:rsidP="0016077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 - методы технической, творческой, проектной деятельности;</w:t>
      </w:r>
    </w:p>
    <w:p w:rsidR="00C04A06" w:rsidRPr="0016077E" w:rsidRDefault="00C04A06" w:rsidP="0016077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 -  история, перспективы и социальные последствия развития технологии и техники;</w:t>
      </w:r>
    </w:p>
    <w:p w:rsidR="00C04A06" w:rsidRPr="0016077E" w:rsidRDefault="00C04A06" w:rsidP="0016077E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- влияние технологических процессов на окружающую среду и здоровье человека;</w:t>
      </w:r>
    </w:p>
    <w:p w:rsidR="00C04A06" w:rsidRPr="0016077E" w:rsidRDefault="00C04A06" w:rsidP="0016077E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- творческая проектно-исследовательская деятельность.</w:t>
      </w:r>
    </w:p>
    <w:p w:rsidR="00C04A06" w:rsidRPr="0016077E" w:rsidRDefault="00C04A06" w:rsidP="0016077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4A06" w:rsidRPr="0016077E" w:rsidRDefault="00C04A06" w:rsidP="0016077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6077E">
        <w:rPr>
          <w:rFonts w:ascii="Times New Roman" w:hAnsi="Times New Roman"/>
          <w:b/>
          <w:sz w:val="24"/>
          <w:szCs w:val="24"/>
        </w:rPr>
        <w:t>Место учебного предмета «Технология» в базисном учебном плане</w:t>
      </w:r>
    </w:p>
    <w:p w:rsidR="00C04A06" w:rsidRPr="0016077E" w:rsidRDefault="00C04A06" w:rsidP="0016077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1" w:name="bookmark6"/>
      <w:r w:rsidRPr="0016077E">
        <w:rPr>
          <w:rFonts w:ascii="Times New Roman" w:eastAsia="Times New Roman" w:hAnsi="Times New Roman"/>
          <w:color w:val="000000"/>
          <w:sz w:val="24"/>
          <w:szCs w:val="24"/>
        </w:rPr>
        <w:t xml:space="preserve">Учебный предмет «Технология» является необходимым компонентом общего образования школьников. Его содержание предоставляет обучающимся возможность войти в мир искусственной, созданной людьми среды техники и технологий, называемой </w:t>
      </w:r>
      <w:proofErr w:type="spellStart"/>
      <w:r w:rsidRPr="0016077E">
        <w:rPr>
          <w:rFonts w:ascii="Times New Roman" w:eastAsia="Times New Roman" w:hAnsi="Times New Roman"/>
          <w:color w:val="000000"/>
          <w:sz w:val="24"/>
          <w:szCs w:val="24"/>
        </w:rPr>
        <w:t>техносферой</w:t>
      </w:r>
      <w:proofErr w:type="spellEnd"/>
      <w:r w:rsidRPr="0016077E">
        <w:rPr>
          <w:rFonts w:ascii="Times New Roman" w:eastAsia="Times New Roman" w:hAnsi="Times New Roman"/>
          <w:color w:val="000000"/>
          <w:sz w:val="24"/>
          <w:szCs w:val="24"/>
        </w:rPr>
        <w:t xml:space="preserve"> и являющейся главной составляющей окружающей человека действительности. Учебный план образовательного учреждения на этапе основного общего образования  включает 238 учебных часа для обязательного изучения предмета «Технология». В том числе: в 5, 6,7  классах по 68 часов, из расчета 2 учебных часа в неделю, 8 класс – 34 часов, из расчета 1 час в неделю. </w:t>
      </w:r>
    </w:p>
    <w:p w:rsidR="00C04A06" w:rsidRPr="0016077E" w:rsidRDefault="00C04A06" w:rsidP="0016077E">
      <w:pPr>
        <w:pStyle w:val="20"/>
        <w:spacing w:before="0" w:line="240" w:lineRule="auto"/>
        <w:jc w:val="center"/>
        <w:rPr>
          <w:b/>
          <w:bCs/>
          <w:color w:val="000000"/>
          <w:sz w:val="24"/>
          <w:szCs w:val="24"/>
          <w:shd w:val="clear" w:color="auto" w:fill="FFFFFF"/>
        </w:rPr>
      </w:pPr>
    </w:p>
    <w:bookmarkEnd w:id="1"/>
    <w:p w:rsidR="00C04A06" w:rsidRPr="0016077E" w:rsidRDefault="00C04A06" w:rsidP="0016077E">
      <w:pPr>
        <w:pStyle w:val="a5"/>
        <w:shd w:val="clear" w:color="auto" w:fill="FFFFFF"/>
        <w:spacing w:before="0" w:beforeAutospacing="0" w:after="0" w:afterAutospacing="0"/>
        <w:jc w:val="both"/>
      </w:pPr>
      <w:r w:rsidRPr="0016077E">
        <w:t>Особенностью рабочей программы является то, что овладение учащимися обязательным минимумом содержания технологического образования осуществляется через учебные проекты. Метод проектов позволяет школьникам в системе овладеть организационно-практической деятельностью по всей проектно-технологической цепочке - от идеи до её реализации в модели, изделии, услуге, интегрировать знания из разных областей, применять их на практике, получая при этом новые знания, идеи, создавая материальные ценности. Рабочая программа предусматривает выполнение трех-четырех проектов в год. Учитель вправе изменить количество выполняемых проектов</w:t>
      </w:r>
      <w:proofErr w:type="gramStart"/>
      <w:r w:rsidRPr="0016077E">
        <w:t>.К</w:t>
      </w:r>
      <w:proofErr w:type="gramEnd"/>
      <w:r w:rsidRPr="0016077E">
        <w:t>аждый раздел программы включает в себя основные теоретические сведения, практические работы и рекомендуемые объекты труда. Основной формой обучения является учебно-практическая деятельность учащихся</w:t>
      </w:r>
      <w:proofErr w:type="gramStart"/>
      <w:r w:rsidRPr="0016077E">
        <w:t>.</w:t>
      </w:r>
      <w:proofErr w:type="gramEnd"/>
      <w:r w:rsidRPr="0016077E">
        <w:t xml:space="preserve"> </w:t>
      </w:r>
      <w:proofErr w:type="gramStart"/>
      <w:r w:rsidRPr="0016077E">
        <w:t>п</w:t>
      </w:r>
      <w:proofErr w:type="gramEnd"/>
      <w:r w:rsidRPr="0016077E">
        <w:t>риоритетными методами являются упражнения, лабораторно-практические, учебно-практические работы. Ведущей структурной моделью для организации занятий по технологии является комбинированный урок. В программе предусмотрено выполнение школьниками творческих или проектных работ. При организации творческой или проектной деятельности учащихся очень важно акцентировать их внимание на потребительском назначении того изделия, которое они выдвигают в качестве творческой идеи.</w:t>
      </w:r>
    </w:p>
    <w:p w:rsidR="00C04A06" w:rsidRPr="0016077E" w:rsidRDefault="00C04A06" w:rsidP="0016077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77E">
        <w:rPr>
          <w:rFonts w:ascii="Times New Roman" w:hAnsi="Times New Roman"/>
          <w:sz w:val="24"/>
          <w:szCs w:val="24"/>
          <w:lang w:eastAsia="ru-RU"/>
        </w:rPr>
        <w:lastRenderedPageBreak/>
        <w:t xml:space="preserve">Особенности организации образовательного процесса. Использование сетевой формы реализации программы, осуществляется на основе использования различных образовательных технологий, в том числе дистанционных и электронного обучения, а также использование инфраструктуры Центра «Точка роста». </w:t>
      </w:r>
    </w:p>
    <w:p w:rsidR="00C04A06" w:rsidRPr="0016077E" w:rsidRDefault="00C04A06" w:rsidP="0016077E">
      <w:pPr>
        <w:pStyle w:val="a5"/>
        <w:shd w:val="clear" w:color="auto" w:fill="FFFFFF"/>
        <w:spacing w:before="0" w:beforeAutospacing="0" w:after="0" w:afterAutospacing="0"/>
        <w:jc w:val="both"/>
      </w:pPr>
      <w:r w:rsidRPr="0016077E">
        <w:t xml:space="preserve">       Обновление содержания и совершенствования методов обучения предметной области "Технология" обеспечивается через создание и работу Центров образования цифрового и гуманитарного профилей «Точка Роста». В   Центрах «Точка роста» обновление содержания по предмету «Технология»  предусматривается   по учебным программам: </w:t>
      </w:r>
    </w:p>
    <w:p w:rsidR="00C04A06" w:rsidRPr="0016077E" w:rsidRDefault="00C04A06" w:rsidP="0016077E">
      <w:pPr>
        <w:pStyle w:val="a5"/>
        <w:shd w:val="clear" w:color="auto" w:fill="FFFFFF"/>
        <w:spacing w:before="0" w:beforeAutospacing="0" w:after="0" w:afterAutospacing="0"/>
        <w:jc w:val="both"/>
      </w:pPr>
      <w:r w:rsidRPr="0016077E">
        <w:t xml:space="preserve">                 1. «Промышленный дизайн»-5 </w:t>
      </w:r>
      <w:proofErr w:type="spellStart"/>
      <w:r w:rsidRPr="0016077E">
        <w:t>кл</w:t>
      </w:r>
      <w:proofErr w:type="spellEnd"/>
    </w:p>
    <w:p w:rsidR="00C04A06" w:rsidRPr="0016077E" w:rsidRDefault="00C04A06" w:rsidP="0016077E">
      <w:pPr>
        <w:pStyle w:val="a5"/>
        <w:shd w:val="clear" w:color="auto" w:fill="FFFFFF"/>
        <w:spacing w:before="0" w:beforeAutospacing="0" w:after="0" w:afterAutospacing="0"/>
        <w:jc w:val="both"/>
      </w:pPr>
      <w:r w:rsidRPr="0016077E">
        <w:t xml:space="preserve">                 2. «Разработка VR/AR приложений»-6 </w:t>
      </w:r>
      <w:proofErr w:type="spellStart"/>
      <w:r w:rsidRPr="0016077E">
        <w:t>кл</w:t>
      </w:r>
      <w:proofErr w:type="spellEnd"/>
    </w:p>
    <w:p w:rsidR="00C04A06" w:rsidRPr="0016077E" w:rsidRDefault="00C04A06" w:rsidP="0016077E">
      <w:pPr>
        <w:pStyle w:val="a5"/>
        <w:shd w:val="clear" w:color="auto" w:fill="FFFFFF"/>
        <w:spacing w:before="0" w:beforeAutospacing="0" w:after="0" w:afterAutospacing="0"/>
        <w:jc w:val="both"/>
      </w:pPr>
      <w:r w:rsidRPr="0016077E">
        <w:t xml:space="preserve">                 3. «</w:t>
      </w:r>
      <w:proofErr w:type="spellStart"/>
      <w:r w:rsidRPr="0016077E">
        <w:t>Геоинформационные</w:t>
      </w:r>
      <w:proofErr w:type="spellEnd"/>
      <w:r w:rsidRPr="0016077E">
        <w:t xml:space="preserve"> технологии»-7 </w:t>
      </w:r>
      <w:proofErr w:type="spellStart"/>
      <w:r w:rsidRPr="0016077E">
        <w:t>кл</w:t>
      </w:r>
      <w:proofErr w:type="spellEnd"/>
    </w:p>
    <w:p w:rsidR="00C04A06" w:rsidRPr="0016077E" w:rsidRDefault="00C04A06" w:rsidP="0016077E">
      <w:pPr>
        <w:pStyle w:val="a5"/>
        <w:shd w:val="clear" w:color="auto" w:fill="FFFFFF"/>
        <w:spacing w:before="0" w:beforeAutospacing="0" w:after="0" w:afterAutospacing="0"/>
        <w:jc w:val="both"/>
      </w:pPr>
      <w:r w:rsidRPr="0016077E">
        <w:t xml:space="preserve">                 4. «Основы программирования на языке PYTHON на примере программирования беспилотного летательного аппарата»-8 </w:t>
      </w:r>
      <w:proofErr w:type="spellStart"/>
      <w:r w:rsidRPr="0016077E">
        <w:t>кл</w:t>
      </w:r>
      <w:proofErr w:type="spellEnd"/>
    </w:p>
    <w:p w:rsidR="00C04A06" w:rsidRPr="0016077E" w:rsidRDefault="00C04A06" w:rsidP="0016077E">
      <w:pPr>
        <w:pStyle w:val="a5"/>
        <w:shd w:val="clear" w:color="auto" w:fill="FFFFFF"/>
        <w:spacing w:before="0" w:beforeAutospacing="0" w:after="0" w:afterAutospacing="0"/>
        <w:jc w:val="both"/>
      </w:pPr>
      <w:r w:rsidRPr="0016077E">
        <w:t xml:space="preserve">           В 2020-2021 учебном году  по «Технологии»  из 68  часов учебной программ</w:t>
      </w:r>
      <w:proofErr w:type="gramStart"/>
      <w:r w:rsidRPr="0016077E">
        <w:t>ы(</w:t>
      </w:r>
      <w:proofErr w:type="gramEnd"/>
      <w:r w:rsidRPr="0016077E">
        <w:t xml:space="preserve">по С.Н.Синица, по В.Д.Симоненко)  - 48 часов отводятся на изучение  по традиционной модели с делением на группы ( по гендерному принципу), а 20 часов - тема ««Технологии исследовательской и опытнической деятельности» наполняется новым содержанием из программы  : </w:t>
      </w:r>
    </w:p>
    <w:p w:rsidR="00C04A06" w:rsidRPr="0016077E" w:rsidRDefault="00C04A06" w:rsidP="0016077E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16077E">
        <w:t>в 5классе    «Промышленный дизайн» -20 ч,</w:t>
      </w:r>
    </w:p>
    <w:p w:rsidR="00C04A06" w:rsidRPr="0016077E" w:rsidRDefault="00C04A06" w:rsidP="0016077E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16077E">
        <w:t xml:space="preserve">в 6 классе – «Разработка VR/AR приложений» -20ч,  </w:t>
      </w:r>
    </w:p>
    <w:p w:rsidR="00C04A06" w:rsidRPr="0016077E" w:rsidRDefault="00C04A06" w:rsidP="0016077E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16077E">
        <w:t>в 7 классе - «Геоинформационные технологии» - 20 ч,</w:t>
      </w:r>
    </w:p>
    <w:p w:rsidR="00C04A06" w:rsidRPr="0016077E" w:rsidRDefault="00C04A06" w:rsidP="0016077E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16077E">
        <w:t xml:space="preserve">в 8 классе – Основы программирования на языке </w:t>
      </w:r>
      <w:r w:rsidRPr="0016077E">
        <w:rPr>
          <w:lang w:val="en-US"/>
        </w:rPr>
        <w:t>Python</w:t>
      </w:r>
      <w:r w:rsidRPr="0016077E">
        <w:t>-10 ч.</w:t>
      </w:r>
    </w:p>
    <w:p w:rsidR="00D37B7F" w:rsidRPr="0016077E" w:rsidRDefault="00D37B7F" w:rsidP="001607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37B7F" w:rsidRPr="0016077E" w:rsidSect="007F7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555E1"/>
    <w:multiLevelType w:val="hybridMultilevel"/>
    <w:tmpl w:val="029EE95A"/>
    <w:lvl w:ilvl="0" w:tplc="0419000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75525"/>
    <w:rsid w:val="001070E8"/>
    <w:rsid w:val="0016077E"/>
    <w:rsid w:val="006573DA"/>
    <w:rsid w:val="007F7454"/>
    <w:rsid w:val="00C04A06"/>
    <w:rsid w:val="00C75525"/>
    <w:rsid w:val="00D37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4A0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4A06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C04A06"/>
    <w:pPr>
      <w:ind w:left="720"/>
      <w:contextualSpacing/>
    </w:pPr>
  </w:style>
  <w:style w:type="character" w:customStyle="1" w:styleId="2">
    <w:name w:val="Основной текст (2)_"/>
    <w:link w:val="20"/>
    <w:uiPriority w:val="99"/>
    <w:locked/>
    <w:rsid w:val="00C04A06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04A06"/>
    <w:pPr>
      <w:widowControl w:val="0"/>
      <w:shd w:val="clear" w:color="auto" w:fill="FFFFFF"/>
      <w:spacing w:before="240" w:after="0" w:line="240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C04A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admin</cp:lastModifiedBy>
  <cp:revision>3</cp:revision>
  <dcterms:created xsi:type="dcterms:W3CDTF">2020-12-12T03:53:00Z</dcterms:created>
  <dcterms:modified xsi:type="dcterms:W3CDTF">2020-12-15T04:45:00Z</dcterms:modified>
</cp:coreProperties>
</file>