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5F" w:rsidRPr="001A7669" w:rsidRDefault="00E64E5F" w:rsidP="001A76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Toc459237263"/>
      <w:r w:rsidRPr="001A7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Аннотация к адаптированной  программе по русскому языку</w:t>
      </w:r>
      <w:bookmarkEnd w:id="0"/>
    </w:p>
    <w:p w:rsidR="00E64E5F" w:rsidRPr="001A7669" w:rsidRDefault="00E64E5F" w:rsidP="001A76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(индивидуальное обучение) 7 класс</w:t>
      </w:r>
      <w:r w:rsidR="005932BF" w:rsidRPr="001A7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УО</w:t>
      </w:r>
    </w:p>
    <w:p w:rsidR="00E64E5F" w:rsidRPr="001A7669" w:rsidRDefault="00E64E5F" w:rsidP="001A76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Адаптированная рабочая программа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«Русский язык» составлена на основе Федерального Государственного образовательного стандарта обучающихся с умственной отсталостью и авторской программы под редакцией В.В. Воронковой</w:t>
      </w:r>
      <w:proofErr w:type="gramStart"/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A7669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proofErr w:type="gramEnd"/>
      <w:r w:rsidRPr="001A7669">
        <w:rPr>
          <w:rFonts w:ascii="Times New Roman" w:eastAsia="Calibri" w:hAnsi="Times New Roman" w:cs="Times New Roman"/>
          <w:sz w:val="24"/>
          <w:szCs w:val="24"/>
          <w:lang w:eastAsia="ru-RU"/>
        </w:rPr>
        <w:t>ормативно-правовыми основаниями д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анной рабочей программы для обучающихся УО </w:t>
      </w:r>
      <w:proofErr w:type="spellStart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являются:Федеральный</w:t>
      </w:r>
      <w:proofErr w:type="spellEnd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29 декабря 2012 г. № 273 – ФЗ «Об образовании в Российской Федерации» (ред. от 03.07.2016);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19.12.2014 N 1599 «Об утверждении федерального государственного образовательного стандарта образования </w:t>
      </w:r>
      <w:proofErr w:type="gram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образовательная программа  по предмету «Русский язык», адаптированная для учащегося, ребенка с ограниченными возможностями здоровья разработана с учетом федерального государственного образовательного стандарта 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обучающихся с умственной отсталостью (интеллектуальными нарушениями)»;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основной образовательной программы школы и в соответствии с особыми образовательными потребностями детей с ОВЗ (по представленным родителями документам). Адаптация общеобразовательной программы осуществляется с учетом рекомендаций психолого-медико-педагогической комиссии.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связи с этим, при составлении  данной адаптированной </w:t>
      </w:r>
      <w:r w:rsidRPr="001A7669">
        <w:rPr>
          <w:rFonts w:ascii="Times New Roman" w:hAnsi="Times New Roman" w:cs="Times New Roman"/>
          <w:sz w:val="24"/>
          <w:szCs w:val="24"/>
        </w:rPr>
        <w:t xml:space="preserve">рабочей программы 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предмету «Русский язык» </w:t>
      </w:r>
      <w:r w:rsidRPr="001A7669">
        <w:rPr>
          <w:rFonts w:ascii="Times New Roman" w:hAnsi="Times New Roman" w:cs="Times New Roman"/>
          <w:sz w:val="24"/>
          <w:szCs w:val="24"/>
        </w:rPr>
        <w:t>для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учитывались перечисленные документы, в которых предложены предметные, личностные результаты освоения учебных предметов, система оценки достижений обучающихся с умственной отсталостью (интеллектуальными нарушениями), планируемых результатов освоения адаптированных рабочих программ.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рассчитана на 136 ч. в год (3очных часа+1 заочный час в неделю). 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и коррекционная направленность обучения языку обусловливает его специфику. </w:t>
      </w:r>
      <w:proofErr w:type="gramStart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коррекции познавательной и речевой деятельности обучающегося с умственной отсталостью (интеллектуальными нарушениями) обусловлена трудностями овладения им русской (родной) фонетикой, графикой и орфографией, своеобразием их общего и речевого развития, имеющихся психофизических функций.</w:t>
      </w:r>
      <w:proofErr w:type="gramEnd"/>
    </w:p>
    <w:p w:rsidR="00E64E5F" w:rsidRPr="001A7669" w:rsidRDefault="00E64E5F" w:rsidP="001A76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</w:t>
      </w:r>
      <w:proofErr w:type="gramStart"/>
      <w:r w:rsidRPr="001A7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устной и письменной речи, формирование практически значимых орфографических и пунктуационных навыков, воспитание интереса к родному языку. Элементарный курс русского языка направлен на коррекцию высших психических функций обучающегося с целью более успешного осуществления  умственного и речевого развития. </w:t>
      </w:r>
    </w:p>
    <w:p w:rsidR="00E64E5F" w:rsidRPr="001A7669" w:rsidRDefault="00E64E5F" w:rsidP="001A76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Составленная программа будет реализована в условиях индивидуального обучения с применением различных методов обучения (словесного, наглядного, практического, работы с книгой и техническими средствами обучения). Ведущей формой работы собучающимся на занятии является индивидуальнаяработа при осуществлении дифференцированного и индивидуального подхода. </w:t>
      </w:r>
    </w:p>
    <w:p w:rsidR="00E64E5F" w:rsidRPr="001A7669" w:rsidRDefault="00E64E5F" w:rsidP="001A76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 w:rsidRPr="001A76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личностным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введения обучающихся с умственной отсталостью в культуру, овладение ими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социо-культурным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опытом.</w:t>
      </w:r>
    </w:p>
    <w:p w:rsidR="00E64E5F" w:rsidRPr="001A7669" w:rsidRDefault="00E64E5F" w:rsidP="001A766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Предметные результаты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два уровня овладения: минимальный и достаточный. </w:t>
      </w:r>
    </w:p>
    <w:p w:rsidR="00E64E5F" w:rsidRPr="001A7669" w:rsidRDefault="00E64E5F" w:rsidP="001A766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уровень является обязательным для всех обучающихся с умственной отсталостью (интеллектуальными нарушениями).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7669" w:rsidRDefault="001A7669" w:rsidP="001A7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E5F" w:rsidRPr="001A7669" w:rsidRDefault="00E64E5F" w:rsidP="001A7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Аннотация к адаптированной  программе по </w:t>
      </w:r>
      <w:r w:rsidR="00A0323B" w:rsidRPr="001A76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чтению и развитию речи</w:t>
      </w:r>
    </w:p>
    <w:p w:rsidR="00A0323B" w:rsidRPr="001A7669" w:rsidRDefault="00A0323B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(индивидуальное обучение)7класс</w:t>
      </w:r>
      <w:r w:rsidR="005932BF" w:rsidRPr="001A76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УО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7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Адаптированная рабочая программа по чтению составлена в соответствии с требованиями Федерального государственного образовательного стандарта начального общего образования на основе «Примерной адаптированной основной общеобразовательной программы образования обучающихся с умственной отсталостью </w:t>
      </w:r>
      <w:proofErr w:type="gramStart"/>
      <w:r w:rsidRPr="001A7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1A7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нарушениями)»</w:t>
      </w:r>
    </w:p>
    <w:p w:rsidR="00A0323B" w:rsidRPr="001A7669" w:rsidRDefault="00E64E5F" w:rsidP="001A76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7669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Тематическое планирование рассчитано на 3 часа в неделю, что составляет 102 </w:t>
      </w:r>
      <w:proofErr w:type="gramStart"/>
      <w:r w:rsidRPr="001A7669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gramEnd"/>
      <w:r w:rsidRPr="001A7669">
        <w:rPr>
          <w:rFonts w:ascii="Times New Roman" w:hAnsi="Times New Roman" w:cs="Times New Roman"/>
          <w:color w:val="000000"/>
          <w:sz w:val="24"/>
          <w:szCs w:val="24"/>
        </w:rPr>
        <w:t xml:space="preserve"> часа в год. </w:t>
      </w:r>
      <w:r w:rsidR="00A0323B" w:rsidRPr="001A7669">
        <w:rPr>
          <w:rFonts w:ascii="Times New Roman" w:hAnsi="Times New Roman" w:cs="Times New Roman"/>
          <w:color w:val="000000"/>
          <w:sz w:val="24"/>
          <w:szCs w:val="24"/>
        </w:rPr>
        <w:t>В силу особенностей интеллектуального развития учащегося д</w:t>
      </w:r>
      <w:r w:rsidRPr="001A7669">
        <w:rPr>
          <w:rFonts w:ascii="Times New Roman" w:hAnsi="Times New Roman" w:cs="Times New Roman"/>
          <w:color w:val="000000"/>
          <w:sz w:val="24"/>
          <w:szCs w:val="24"/>
        </w:rPr>
        <w:t>ля реализации данного планирования был выбран учебник "Чтение" в двух частях для общеобразовательных организаций, реализующих адаптированные основные общеобразовательные программы, авторы С.Ю.Ильина, А.К.Аксенова, Т.М.Головкина, М. "Просвещение", 2017г.</w:t>
      </w:r>
    </w:p>
    <w:p w:rsidR="00E64E5F" w:rsidRPr="001A7669" w:rsidRDefault="00E64E5F" w:rsidP="001A76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76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1A7669">
        <w:rPr>
          <w:rFonts w:ascii="Times New Roman" w:hAnsi="Times New Roman" w:cs="Times New Roman"/>
          <w:color w:val="000000"/>
          <w:sz w:val="24"/>
          <w:szCs w:val="24"/>
        </w:rPr>
        <w:t>направленность уроков чтения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поведения.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 в индивидуальной форме</w:t>
      </w:r>
      <w:proofErr w:type="gramStart"/>
      <w:r w:rsidRPr="001A76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A7669">
        <w:rPr>
          <w:rFonts w:ascii="Times New Roman" w:hAnsi="Times New Roman" w:cs="Times New Roman"/>
          <w:sz w:val="24"/>
          <w:szCs w:val="24"/>
        </w:rPr>
        <w:t xml:space="preserve"> В процессе обучения школьников целесообразно использо</w:t>
      </w:r>
      <w:r w:rsidR="00A0323B" w:rsidRPr="001A7669">
        <w:rPr>
          <w:rFonts w:ascii="Times New Roman" w:hAnsi="Times New Roman" w:cs="Times New Roman"/>
          <w:sz w:val="24"/>
          <w:szCs w:val="24"/>
        </w:rPr>
        <w:t xml:space="preserve">вать следующие методы и приемы: </w:t>
      </w:r>
      <w:r w:rsidRPr="001A7669">
        <w:rPr>
          <w:rFonts w:ascii="Times New Roman" w:hAnsi="Times New Roman" w:cs="Times New Roman"/>
          <w:sz w:val="24"/>
          <w:szCs w:val="24"/>
        </w:rPr>
        <w:t>словесный метод ( рассказ, объяснени</w:t>
      </w:r>
      <w:r w:rsidR="00A0323B" w:rsidRPr="001A7669">
        <w:rPr>
          <w:rFonts w:ascii="Times New Roman" w:hAnsi="Times New Roman" w:cs="Times New Roman"/>
          <w:sz w:val="24"/>
          <w:szCs w:val="24"/>
        </w:rPr>
        <w:t>е ,беседа, работа с учебником);</w:t>
      </w:r>
      <w:r w:rsidRPr="001A7669">
        <w:rPr>
          <w:rFonts w:ascii="Times New Roman" w:hAnsi="Times New Roman" w:cs="Times New Roman"/>
          <w:sz w:val="24"/>
          <w:szCs w:val="24"/>
        </w:rPr>
        <w:t>наглядный метод (метод ил</w:t>
      </w:r>
      <w:r w:rsidR="00A0323B" w:rsidRPr="001A7669">
        <w:rPr>
          <w:rFonts w:ascii="Times New Roman" w:hAnsi="Times New Roman" w:cs="Times New Roman"/>
          <w:sz w:val="24"/>
          <w:szCs w:val="24"/>
        </w:rPr>
        <w:t>люстраций, метод демонстраций);</w:t>
      </w:r>
      <w:r w:rsidRPr="001A7669">
        <w:rPr>
          <w:rFonts w:ascii="Times New Roman" w:hAnsi="Times New Roman" w:cs="Times New Roman"/>
          <w:sz w:val="24"/>
          <w:szCs w:val="24"/>
        </w:rPr>
        <w:t>практический метод (упражнения, практическая работ</w:t>
      </w:r>
      <w:r w:rsidR="00A0323B" w:rsidRPr="001A7669">
        <w:rPr>
          <w:rFonts w:ascii="Times New Roman" w:hAnsi="Times New Roman" w:cs="Times New Roman"/>
          <w:sz w:val="24"/>
          <w:szCs w:val="24"/>
        </w:rPr>
        <w:t>а);</w:t>
      </w:r>
      <w:r w:rsidRPr="001A7669">
        <w:rPr>
          <w:rFonts w:ascii="Times New Roman" w:hAnsi="Times New Roman" w:cs="Times New Roman"/>
          <w:sz w:val="24"/>
          <w:szCs w:val="24"/>
        </w:rPr>
        <w:t>репродуктивный метод (работа по алгоритму);</w:t>
      </w:r>
    </w:p>
    <w:p w:rsidR="00A0323B" w:rsidRPr="001A7669" w:rsidRDefault="00A0323B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 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Личностные и предметные результаты освоения учебного предмета «Чтение»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- осознанное и правильное чтение те</w:t>
      </w:r>
      <w:proofErr w:type="gramStart"/>
      <w:r w:rsidRPr="001A7669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1A7669">
        <w:rPr>
          <w:rFonts w:ascii="Times New Roman" w:hAnsi="Times New Roman" w:cs="Times New Roman"/>
          <w:sz w:val="24"/>
          <w:szCs w:val="24"/>
        </w:rPr>
        <w:t>ух по слогам и целыми словами;</w:t>
      </w:r>
    </w:p>
    <w:p w:rsidR="001D7EB4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- пересказ содержания прочитанного текста по вопросам;</w:t>
      </w:r>
    </w:p>
    <w:p w:rsidR="00E64E5F" w:rsidRPr="001A7669" w:rsidRDefault="001D7EB4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-  чтение наизусть 5  коротких стихотворений.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Личностные</w:t>
      </w:r>
      <w:proofErr w:type="gramStart"/>
      <w:r w:rsidRPr="001A7669">
        <w:rPr>
          <w:color w:val="000000"/>
        </w:rPr>
        <w:t xml:space="preserve"> :</w:t>
      </w:r>
      <w:proofErr w:type="gramEnd"/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1) воспитание уважительного отношения к иному мнению, истории и культуре других народов;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2) сформированность адекватных представлений о собственных возможностях, о насущно необходимом жизнеобеспечении;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3) овладение начальными навыками адаптации в динамично изменяющемся и развивающемся мире;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4) овладение социально-бытовыми навыками, используемыми в повседневной жизни;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 xml:space="preserve">5) принятие и освоение социальной роли </w:t>
      </w:r>
      <w:proofErr w:type="gramStart"/>
      <w:r w:rsidRPr="001A7669">
        <w:rPr>
          <w:color w:val="000000"/>
        </w:rPr>
        <w:t>обучающегося</w:t>
      </w:r>
      <w:proofErr w:type="gramEnd"/>
      <w:r w:rsidRPr="001A7669">
        <w:rPr>
          <w:color w:val="000000"/>
        </w:rPr>
        <w:t>, проявление социально значимых мотивов учебной деятельности;</w:t>
      </w:r>
    </w:p>
    <w:p w:rsidR="00A0323B" w:rsidRPr="001A7669" w:rsidRDefault="00A0323B" w:rsidP="001A76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A7669">
        <w:rPr>
          <w:color w:val="000000"/>
        </w:rPr>
        <w:t>6) развитие этических чувств, проявление доброжелательности, эмоционально-нра</w:t>
      </w:r>
      <w:r w:rsidRPr="001A7669">
        <w:rPr>
          <w:color w:val="000000"/>
        </w:rPr>
        <w:softHyphen/>
        <w:t>вственной отзывчивости и взаимопомощи, проявление сопереживания к чувствам других людей;</w:t>
      </w:r>
    </w:p>
    <w:p w:rsidR="00A0323B" w:rsidRPr="001A7669" w:rsidRDefault="00A0323B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Минимальный уровень является обязательным для всех обучающихся с умственной отсталостью (интеллектуальными нарушениями).</w:t>
      </w:r>
    </w:p>
    <w:p w:rsidR="00A0323B" w:rsidRPr="001A7669" w:rsidRDefault="00A0323B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B7A" w:rsidRPr="001A7669" w:rsidRDefault="004A1B7A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Default="001A7669" w:rsidP="001A7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к рабочей программе по географии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ученика 7 класса УО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143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основе: 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>1.Федерального закона №273 «Об образовании в Российской Федерации» от 29.12.2012г.,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rPr>
          <w:color w:val="000000"/>
        </w:rPr>
        <w:t xml:space="preserve">2. </w:t>
      </w:r>
      <w:r w:rsidRPr="001A7669">
        <w:t xml:space="preserve"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(с изменениями в соответствии с приказом </w:t>
      </w:r>
      <w:proofErr w:type="spellStart"/>
      <w:r w:rsidRPr="001A7669">
        <w:t>Минобрнауки</w:t>
      </w:r>
      <w:proofErr w:type="spellEnd"/>
      <w:r w:rsidRPr="001A7669">
        <w:t xml:space="preserve"> России от 29.12.2014 № 1644, от 31.12.2015 № 1577)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t>3. Примерной адаптированной основной общеобразовательной программой образования обучающихся с умственной отсталостью (интеллектуальными нарушениями) одобренной решением федерального учебно-методического объединения по общему образованию (протокол от 22 декабря 2015 г. № 4/15)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 на основе программы специальной (коррекционной) образовательной школы  VIII вида: 5-9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В 2 сб./ под редакцией В.В.Воронковой. - М.: ВЛАДОС, 2015. -Сб.1 и с учетом индивидуальных особенностей и здоровья ребенка.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географии составлена для обучающегося 7 класса индивидуального обучения и </w:t>
      </w:r>
      <w:r w:rsidRPr="001A7669">
        <w:rPr>
          <w:rFonts w:ascii="Times New Roman" w:hAnsi="Times New Roman" w:cs="Times New Roman"/>
          <w:sz w:val="24"/>
          <w:szCs w:val="24"/>
        </w:rPr>
        <w:t xml:space="preserve">ориентирована на УМК: учебник для специальных (коррекционных) образовательных учреждений  </w:t>
      </w:r>
      <w:r w:rsidRPr="001A766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7669">
        <w:rPr>
          <w:rFonts w:ascii="Times New Roman" w:hAnsi="Times New Roman" w:cs="Times New Roman"/>
          <w:sz w:val="24"/>
          <w:szCs w:val="24"/>
        </w:rPr>
        <w:t xml:space="preserve"> вида: с прил. автор: Т.М. Лифанова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8-е изд. – М.: Просвещение, 2015.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школьного курса географии</w:t>
      </w:r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дает благодатный материал для патриотического, интернационального и экологического воспитания учащихся.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составлена с учетом психофизических особенностей учащегося.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Программа рассчитана на 2 ч. в неделю, 68 ч. в год.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умения, навыки и способы деятельности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формирование у обучающихся  </w:t>
      </w:r>
      <w:proofErr w:type="spellStart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деятельности.  В этом направлении приоритетными для  учебного предмета «География» являются умения: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учебником, ориентироваться в тексте, иллюстрациях учебника;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пересказывать  материал с опорой на наглядность, по заранее составленному плану;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соотносить содержание иллюстративного материала с текстом учебника;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логические умения (сравнение, обобщение, абстрагирование);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устанавливать  причинно-следственные зависимости.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7669" w:rsidRPr="001A7669" w:rsidRDefault="001A7669" w:rsidP="001A7669">
      <w:pPr>
        <w:numPr>
          <w:ilvl w:val="0"/>
          <w:numId w:val="2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 и формирование интереса к изучению курса географии;</w:t>
      </w:r>
    </w:p>
    <w:p w:rsidR="001A7669" w:rsidRPr="001A7669" w:rsidRDefault="001A7669" w:rsidP="001A7669">
      <w:pPr>
        <w:numPr>
          <w:ilvl w:val="0"/>
          <w:numId w:val="2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учащихся;</w:t>
      </w:r>
    </w:p>
    <w:p w:rsidR="001A7669" w:rsidRPr="001A7669" w:rsidRDefault="001A7669" w:rsidP="001A7669">
      <w:pPr>
        <w:numPr>
          <w:ilvl w:val="0"/>
          <w:numId w:val="2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природе, осознание необходимости защиты окружающей среды;</w:t>
      </w:r>
    </w:p>
    <w:p w:rsidR="001A7669" w:rsidRPr="001A7669" w:rsidRDefault="001A7669" w:rsidP="001A7669">
      <w:pPr>
        <w:numPr>
          <w:ilvl w:val="0"/>
          <w:numId w:val="2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изучению предмета.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являются:</w:t>
      </w:r>
    </w:p>
    <w:p w:rsidR="001A7669" w:rsidRPr="001A7669" w:rsidRDefault="001A7669" w:rsidP="001A7669">
      <w:pPr>
        <w:numPr>
          <w:ilvl w:val="0"/>
          <w:numId w:val="3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способами самоорганизации учебной деятельности, что включает в себя умения: </w:t>
      </w:r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помощью учителя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ставить цели и планировать личную учебную деятельность; </w:t>
      </w:r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помощью учителя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проводить самооценку уровня личных учебных достижений;</w:t>
      </w:r>
    </w:p>
    <w:p w:rsidR="001A7669" w:rsidRPr="001A7669" w:rsidRDefault="001A7669" w:rsidP="001A7669">
      <w:pPr>
        <w:numPr>
          <w:ilvl w:val="0"/>
          <w:numId w:val="3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приемов работы с информацией: поиск и отбор</w:t>
      </w:r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помощью</w:t>
      </w:r>
      <w:r w:rsidRPr="001A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учителя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источников информации (справочные издания на печатной основе.), в соответствии с учебной задачей или жизненной ситуацией, ее понимание;</w:t>
      </w:r>
    </w:p>
    <w:p w:rsidR="001A7669" w:rsidRPr="001A7669" w:rsidRDefault="001A7669" w:rsidP="001A7669">
      <w:pPr>
        <w:numPr>
          <w:ilvl w:val="0"/>
          <w:numId w:val="3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учебно-логических умений и навыков: </w:t>
      </w:r>
      <w:r w:rsidRPr="001A7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помощью учителя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делать выводы и анализировать материал, сравнивать, исключать и обобщать учебный материал.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являются: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 результате изучения географии учащийся должен знать: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география;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Горизонт, линию и стороны горизонта;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земной поверхности;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водоемов, их различия;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природе;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плана от рисунка и географической карты;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 плане, географической карте;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цвета и знаки географической карты;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воды и суши на Земле;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Материки и океаны, их расположение на глобусе и карте полушарий;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 как ближайшую к Земле звезду и его значение для жизни на Земле;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климатов;</w:t>
      </w:r>
    </w:p>
    <w:p w:rsidR="001A7669" w:rsidRPr="001A7669" w:rsidRDefault="001A7669" w:rsidP="001A7669">
      <w:pPr>
        <w:numPr>
          <w:ilvl w:val="0"/>
          <w:numId w:val="4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 нашей страны на физической карте России и карте полушарий.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Учащийся должен уметь:</w:t>
      </w:r>
    </w:p>
    <w:p w:rsidR="001A7669" w:rsidRPr="001A7669" w:rsidRDefault="001A7669" w:rsidP="001A7669">
      <w:pPr>
        <w:numPr>
          <w:ilvl w:val="0"/>
          <w:numId w:val="5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стороны горизонта, ориентироваться по Солнцу, компасу, местным признакам;</w:t>
      </w:r>
    </w:p>
    <w:p w:rsidR="001A7669" w:rsidRPr="001A7669" w:rsidRDefault="001A7669" w:rsidP="001A7669">
      <w:pPr>
        <w:numPr>
          <w:ilvl w:val="0"/>
          <w:numId w:val="5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на местности особенности рельефа, водоемов;</w:t>
      </w:r>
    </w:p>
    <w:p w:rsidR="001A7669" w:rsidRPr="001A7669" w:rsidRDefault="001A7669" w:rsidP="001A7669">
      <w:pPr>
        <w:numPr>
          <w:ilvl w:val="0"/>
          <w:numId w:val="5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планы местности (для начальных классов массовой школы);</w:t>
      </w:r>
    </w:p>
    <w:p w:rsidR="001A7669" w:rsidRPr="001A7669" w:rsidRDefault="001A7669" w:rsidP="001A7669">
      <w:pPr>
        <w:numPr>
          <w:ilvl w:val="0"/>
          <w:numId w:val="5"/>
        </w:numPr>
        <w:shd w:val="clear" w:color="auto" w:fill="FFFFFF"/>
        <w:spacing w:after="0" w:line="240" w:lineRule="auto"/>
        <w:ind w:left="0" w:right="4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по плану, на географической карте, глобусе;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к рабочей программе по биологии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ученика 7 класса УО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143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основе: 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>1.Федерального закона №273 «Об образовании в Российской Федерации» от 29.12.2012г.,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rPr>
          <w:color w:val="000000"/>
        </w:rPr>
        <w:t xml:space="preserve">2. </w:t>
      </w:r>
      <w:r w:rsidRPr="001A7669">
        <w:t xml:space="preserve"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(с изменениями в соответствии с приказом </w:t>
      </w:r>
      <w:proofErr w:type="spellStart"/>
      <w:r w:rsidRPr="001A7669">
        <w:t>Минобрнауки</w:t>
      </w:r>
      <w:proofErr w:type="spellEnd"/>
      <w:r w:rsidRPr="001A7669">
        <w:t xml:space="preserve"> России от 29.12.2014 № 1644, от 31.12.2015 № 1577)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t>3. Примерной адаптированной основной общеобразовательной программой образования обучающихся с умственной отсталостью (интеллектуальными нарушениями) одобренной решением федерального учебно-методического объединения по общему образованию (протокол от 22 декабря 2015 г. № 4/15)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 на основе программы специальной (коррекционной) образовательной школы  VIII вида: 5-9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В 2 сб./ под редакцией В.В.Воронковой. - М.: ВЛАДОС, 2015. -Сб.1 и с учетом индивидуальных особенностей и здоровья ребенка.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биологии составлена для обучающегося 6 класса индивидуального обучения и </w:t>
      </w:r>
      <w:r w:rsidRPr="001A7669">
        <w:rPr>
          <w:rFonts w:ascii="Times New Roman" w:hAnsi="Times New Roman" w:cs="Times New Roman"/>
          <w:sz w:val="24"/>
          <w:szCs w:val="24"/>
        </w:rPr>
        <w:t xml:space="preserve">ориентирована на УМК: учебник для специальных (коррекционных) образовательных учреждений  </w:t>
      </w:r>
      <w:r w:rsidRPr="001A766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A7669">
        <w:rPr>
          <w:rFonts w:ascii="Times New Roman" w:hAnsi="Times New Roman" w:cs="Times New Roman"/>
          <w:sz w:val="24"/>
          <w:szCs w:val="24"/>
        </w:rPr>
        <w:t xml:space="preserve"> вида, автор: А.И. Никишов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5-е изд. – М.: Просвещение, 2015.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lastRenderedPageBreak/>
        <w:t>Программа рассчитана на 2 ч. в неделю, 68 ч. в год.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рабочей программы по биологии направлено на освоение учащимся знаний, умений и навыков на базовом уровне. Программа содержит материал по биологии, помогающий </w:t>
      </w:r>
      <w:proofErr w:type="gram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достичь того уровня общеобразовательных знаний и умений, которые необходимы им для социальной адаптации. Содержание обучения  биологии  имеет практическую направленность: готовить своих воспитанников к непосредственному включению в жизнь, в трудовую деятельность в условиях современного  производства.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элементарных сведений, доступных школьникам с  ограниченными возможностями здоровья, о живой и неживой природе, об организме человека и охране его здоровья.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Требования к уровню подготовки обучающегося: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 результаты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целостного, социально ориентированного взгляда на мир в его органичном единстве и разнообразии природы;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начальными навыками адаптации в динамично изменяющемся и развивающемся мире;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эстетических потребностей, ценностей и чувств.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 результаты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на доступном уровне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начальными сведениями о сущности и особенностях объектов, процессов и явлений действительности (природных, социальных, технических) в соответствии с содержанием биологии.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результате изучения биологии учащийся  </w:t>
      </w:r>
      <w:r w:rsidRPr="001A76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должен знать: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-отличительные признаки твёрдых тел, жидкостей и газов;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-характерные признаки некоторых полезных ископаемых, песчаной и глинистой почвы;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-некоторые свойства твёрдых, жидких и газообразных тел на примере металлов, воды, воздуха: расширение при нагревании и сжатие при охлаждении, способность к проведению тепла; текучесть воды и движение воздуха.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должен  уметь: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-обращаться с самым простым лабораторным оборудованием;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несложную обработку почвы на пришкольном участке.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к рабочей программе математике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ученика 7 класса УО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143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основе: 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>1.Федерального закона №273 «Об образовании в Российской Федерации» от 29.12.2012г.,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rPr>
          <w:color w:val="000000"/>
        </w:rPr>
        <w:t xml:space="preserve">2. </w:t>
      </w:r>
      <w:r w:rsidRPr="001A7669">
        <w:t xml:space="preserve"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(с изменениями в соответствии с приказом </w:t>
      </w:r>
      <w:proofErr w:type="spellStart"/>
      <w:r w:rsidRPr="001A7669">
        <w:t>Минобрнауки</w:t>
      </w:r>
      <w:proofErr w:type="spellEnd"/>
      <w:r w:rsidRPr="001A7669">
        <w:t xml:space="preserve"> России от 29.12.2014 № 1644, от 31.12.2015 № 1577)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7669">
        <w:t xml:space="preserve">3. Примерной адаптированной основной общеобразовательной программой образования обучающихся с умственной отсталостью (интеллектуальными нарушениями) </w:t>
      </w:r>
      <w:r w:rsidRPr="001A7669">
        <w:lastRenderedPageBreak/>
        <w:t>одобренной решением федерального учебно-методического объединения по общему образованию (протокол от 22 декабря 2015 г. № 4/15)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 на основе программы специальной (коррекционной) образовательной школы  VIII вида: 5-9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В 2 сб./ под редакцией В.В.Воронковой. - М.: ВЛАДОС, 2015. -Сб.1 и с учетом индивидуальных особенностей и здоровья ребенка.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математике</w:t>
      </w:r>
      <w:bookmarkStart w:id="1" w:name="_GoBack"/>
      <w:bookmarkEnd w:id="1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для обучающегося индивидуального обучения и </w:t>
      </w:r>
      <w:r w:rsidRPr="001A7669">
        <w:rPr>
          <w:rFonts w:ascii="Times New Roman" w:hAnsi="Times New Roman" w:cs="Times New Roman"/>
          <w:sz w:val="24"/>
          <w:szCs w:val="24"/>
        </w:rPr>
        <w:t xml:space="preserve">ориентирована на УМК: учебник для общеобразовательных организаций, реализующих адаптированные общеобразовательные программы. В 2ч. автор: Т.В. </w:t>
      </w:r>
      <w:proofErr w:type="spellStart"/>
      <w:r w:rsidRPr="001A7669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3-е изд. – М.: Просвещение, 2019.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Программа рассчитана на 4 ч. в неделю, 136 ч. в год.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 </w:t>
      </w: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обучения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математике является подготовка </w:t>
      </w:r>
      <w:proofErr w:type="gram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«Математика»: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адекватных представлений о собственных возможностях, о насущно необходимом жизнеобеспечении;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начальными навыками адаптации в динамично изменяющемся и развивающемся мире;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социально-бытовыми умениями, используемыми в повседневной жизни;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владение навыками коммуникации и принятыми ритуалами социального взаимодействия;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способность к осмыслению и дифференциации картины мира, ее временно- пространственной организации;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принятие и освоение социальной роли </w:t>
      </w:r>
      <w:proofErr w:type="gram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развитие навыков сотрудничества </w:t>
      </w:r>
      <w:proofErr w:type="gram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формирование эстетических потребностей, ценностей и чувств;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A7669" w:rsidRPr="001A7669" w:rsidRDefault="001A7669" w:rsidP="001A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уровень: знать числовой ряд 1—20 в прямом порядке; понимать смысл арифметических действий сложения и вычитания, знать названия компонентов сложения, вычитания, знать переместительное свойство сложения.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уровень: знать числовой ряд 1—20 в прямом и обратном порядке; усвоить смысл арифметических действий сложения и вычитания.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к рабочей программе истории</w:t>
      </w:r>
    </w:p>
    <w:p w:rsidR="001A7669" w:rsidRPr="001A7669" w:rsidRDefault="001A7669" w:rsidP="001A7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69">
        <w:rPr>
          <w:rFonts w:ascii="Times New Roman" w:hAnsi="Times New Roman" w:cs="Times New Roman"/>
          <w:b/>
          <w:sz w:val="24"/>
          <w:szCs w:val="24"/>
        </w:rPr>
        <w:t>ученика 7 класса УО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143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основе: 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>1.Федерального закона №273 «Об образовании в Российской Федерации» от 29.12.2012г.,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 xml:space="preserve">2. 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(с изменениями в соответствии с приказом </w:t>
      </w:r>
      <w:proofErr w:type="spellStart"/>
      <w:r w:rsidRPr="001A7669">
        <w:rPr>
          <w:color w:val="000000"/>
        </w:rPr>
        <w:t>Минобрнауки</w:t>
      </w:r>
      <w:proofErr w:type="spellEnd"/>
      <w:r w:rsidRPr="001A7669">
        <w:rPr>
          <w:color w:val="000000"/>
        </w:rPr>
        <w:t xml:space="preserve"> России от 29.12.2014 № 1644, от 31.12.2015 № 1577)</w:t>
      </w:r>
    </w:p>
    <w:p w:rsidR="001A7669" w:rsidRPr="001A7669" w:rsidRDefault="001A7669" w:rsidP="001A76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A7669">
        <w:rPr>
          <w:color w:val="000000"/>
        </w:rPr>
        <w:t>3. Примерной адаптированной основной общеобразовательной программой образования обучающихся с умственной отсталостью (интеллектуальными нарушениями) одобренной решением федерального учебно-методического объединения по общему образованию (протокол от 22 декабря 2015 г. № 4/15)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 на основе программы специальной (коррекционной) образовательной школы  VIII вида: 5-9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В 2 сб./ под редакцией В.В.Воронковой. - М.: ВЛАДОС, 2015. -Сб.1 и с учетом индивидуальных особенностей и здоровья ребенка. 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истории составлена для обучающегося 6 класса индивидуального обучения и </w:t>
      </w:r>
      <w:r w:rsidRPr="001A7669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ориентирована на УМК: учебник для специальных (коррекционных) образовательных учреждений  </w:t>
      </w:r>
      <w:r w:rsidRPr="001A7669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1A7669">
        <w:rPr>
          <w:rFonts w:ascii="Times New Roman" w:hAnsi="Times New Roman" w:cs="Times New Roman"/>
          <w:color w:val="000000"/>
          <w:sz w:val="24"/>
          <w:szCs w:val="24"/>
        </w:rPr>
        <w:t xml:space="preserve"> вида «Мир истории», автор: </w:t>
      </w: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 –  М.: Просвещение, 2019.</w:t>
      </w:r>
    </w:p>
    <w:p w:rsidR="001A7669" w:rsidRPr="001A7669" w:rsidRDefault="001A7669" w:rsidP="001A76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A7669">
        <w:rPr>
          <w:rFonts w:ascii="Times New Roman" w:hAnsi="Times New Roman" w:cs="Times New Roman"/>
          <w:sz w:val="24"/>
          <w:szCs w:val="24"/>
        </w:rPr>
        <w:t>Программа рассчитана на 2 ч. в неделю, 68 ч. в год.</w:t>
      </w:r>
    </w:p>
    <w:p w:rsidR="001A7669" w:rsidRPr="001A7669" w:rsidRDefault="001A7669" w:rsidP="001A7669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A7669">
        <w:rPr>
          <w:rStyle w:val="c18"/>
          <w:color w:val="000000"/>
        </w:rPr>
        <w:t xml:space="preserve">В основу изучения предмета «Мир истории» положен принцип </w:t>
      </w:r>
      <w:proofErr w:type="spellStart"/>
      <w:r w:rsidRPr="001A7669">
        <w:rPr>
          <w:rStyle w:val="c18"/>
          <w:color w:val="000000"/>
        </w:rPr>
        <w:t>цивилизационного</w:t>
      </w:r>
      <w:proofErr w:type="spellEnd"/>
      <w:r w:rsidRPr="001A7669">
        <w:rPr>
          <w:rStyle w:val="c18"/>
          <w:color w:val="000000"/>
        </w:rPr>
        <w:t xml:space="preserve">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1A7669" w:rsidRPr="001A7669" w:rsidRDefault="001A7669" w:rsidP="001A7669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A7669">
        <w:rPr>
          <w:rStyle w:val="c30"/>
          <w:b/>
          <w:bCs/>
          <w:color w:val="000000"/>
        </w:rPr>
        <w:t>Цель</w:t>
      </w:r>
      <w:r w:rsidRPr="001A7669">
        <w:rPr>
          <w:rStyle w:val="c0"/>
          <w:color w:val="000000"/>
        </w:rPr>
        <w:t> изучения предмета «Мир истории» заключается в подготовке обучающихся к усвоению курса «История Отечества» в VII-XI классах.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результаты: 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чувства гордости за свою Родину, её выдающихся людей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государственным символам России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разнообразию народных традиций, культур, религий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участвовать в диалогах и беседах по основным темам программы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высказывать собственные суждения и личностное отношение к изученным темам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элементами самоконтроля при выполнении заданий</w:t>
      </w:r>
    </w:p>
    <w:p w:rsidR="001A7669" w:rsidRPr="001A7669" w:rsidRDefault="001A7669" w:rsidP="001A766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элементами оценки и самооценки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курса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и персоналии (исторических деятелей, полководцев, руководителей)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своей семьи, своего имени, фамилии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 устройство РФ, герб, флаг и гимн РФ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памятники</w:t>
      </w:r>
    </w:p>
    <w:p w:rsidR="001A7669" w:rsidRPr="001A7669" w:rsidRDefault="001A7669" w:rsidP="001A766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религии и как они появились</w:t>
      </w:r>
    </w:p>
    <w:p w:rsidR="001A7669" w:rsidRPr="001A7669" w:rsidRDefault="001A7669" w:rsidP="001A766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1A7669" w:rsidRPr="001A7669" w:rsidRDefault="001A7669" w:rsidP="001A766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учебником, ориентироваться в тексте, иллюстрациях учебника;</w:t>
      </w:r>
    </w:p>
    <w:p w:rsidR="001A7669" w:rsidRPr="001A7669" w:rsidRDefault="001A7669" w:rsidP="001A766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исторические события на уровне их понимания;</w:t>
      </w:r>
    </w:p>
    <w:p w:rsidR="001A7669" w:rsidRPr="001A7669" w:rsidRDefault="001A7669" w:rsidP="001A766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часть понятий в активной речи.</w:t>
      </w:r>
    </w:p>
    <w:sectPr w:rsidR="001A7669" w:rsidRPr="001A7669" w:rsidSect="00B6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AE093C"/>
    <w:multiLevelType w:val="multilevel"/>
    <w:tmpl w:val="EE8C2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FB6ECD"/>
    <w:multiLevelType w:val="multilevel"/>
    <w:tmpl w:val="EB4A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936DA"/>
    <w:multiLevelType w:val="multilevel"/>
    <w:tmpl w:val="0DE4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5D6AA6"/>
    <w:multiLevelType w:val="multilevel"/>
    <w:tmpl w:val="4ACE3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DF33A6"/>
    <w:multiLevelType w:val="multilevel"/>
    <w:tmpl w:val="5F84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000C4"/>
    <w:multiLevelType w:val="multilevel"/>
    <w:tmpl w:val="3B3CB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8450F"/>
    <w:multiLevelType w:val="multilevel"/>
    <w:tmpl w:val="3AC4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4E5F"/>
    <w:rsid w:val="000C6B0A"/>
    <w:rsid w:val="001A7669"/>
    <w:rsid w:val="001D7EB4"/>
    <w:rsid w:val="004A1B7A"/>
    <w:rsid w:val="004F69ED"/>
    <w:rsid w:val="0051704D"/>
    <w:rsid w:val="005932BF"/>
    <w:rsid w:val="00910253"/>
    <w:rsid w:val="00A0323B"/>
    <w:rsid w:val="00B42CAF"/>
    <w:rsid w:val="00B6194F"/>
    <w:rsid w:val="00B92F16"/>
    <w:rsid w:val="00CE2EBE"/>
    <w:rsid w:val="00E6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1B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4A1B7A"/>
  </w:style>
  <w:style w:type="paragraph" w:customStyle="1" w:styleId="c11">
    <w:name w:val="c11"/>
    <w:basedOn w:val="a"/>
    <w:rsid w:val="001A7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A7669"/>
  </w:style>
  <w:style w:type="character" w:customStyle="1" w:styleId="c30">
    <w:name w:val="c30"/>
    <w:basedOn w:val="a0"/>
    <w:rsid w:val="001A7669"/>
  </w:style>
  <w:style w:type="character" w:customStyle="1" w:styleId="c0">
    <w:name w:val="c0"/>
    <w:basedOn w:val="a0"/>
    <w:rsid w:val="001A7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1B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4A1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3066</Words>
  <Characters>17480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9</cp:revision>
  <dcterms:created xsi:type="dcterms:W3CDTF">2020-12-10T02:52:00Z</dcterms:created>
  <dcterms:modified xsi:type="dcterms:W3CDTF">2020-12-16T08:31:00Z</dcterms:modified>
</cp:coreProperties>
</file>