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D9" w:rsidRPr="00D04325" w:rsidRDefault="005725D9" w:rsidP="00D043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32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</w:t>
      </w:r>
      <w:r w:rsidR="008C352D" w:rsidRPr="00D04325">
        <w:rPr>
          <w:rFonts w:ascii="Times New Roman" w:hAnsi="Times New Roman" w:cs="Times New Roman"/>
          <w:b/>
          <w:sz w:val="24"/>
          <w:szCs w:val="24"/>
        </w:rPr>
        <w:t xml:space="preserve"> для УО</w:t>
      </w:r>
      <w:r w:rsidRPr="00D04325">
        <w:rPr>
          <w:rFonts w:ascii="Times New Roman" w:hAnsi="Times New Roman" w:cs="Times New Roman"/>
          <w:b/>
          <w:sz w:val="24"/>
          <w:szCs w:val="24"/>
        </w:rPr>
        <w:t xml:space="preserve"> 5-7 классы </w:t>
      </w:r>
    </w:p>
    <w:p w:rsidR="005725D9" w:rsidRPr="00D04325" w:rsidRDefault="008220C4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25">
        <w:rPr>
          <w:rFonts w:ascii="Times New Roman" w:hAnsi="Times New Roman" w:cs="Times New Roman"/>
          <w:sz w:val="24"/>
          <w:szCs w:val="24"/>
        </w:rPr>
        <w:t>Профессионально-трудов</w:t>
      </w:r>
      <w:r w:rsidR="005725D9" w:rsidRPr="00D04325">
        <w:rPr>
          <w:rFonts w:ascii="Times New Roman" w:hAnsi="Times New Roman" w:cs="Times New Roman"/>
          <w:sz w:val="24"/>
          <w:szCs w:val="24"/>
        </w:rPr>
        <w:t>ое обучение (столярное дело) 5-7 классы.</w:t>
      </w:r>
    </w:p>
    <w:p w:rsidR="005725D9" w:rsidRPr="00D04325" w:rsidRDefault="008220C4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25">
        <w:rPr>
          <w:rFonts w:ascii="Times New Roman" w:hAnsi="Times New Roman" w:cs="Times New Roman"/>
          <w:sz w:val="24"/>
          <w:szCs w:val="24"/>
        </w:rPr>
        <w:t xml:space="preserve"> </w:t>
      </w:r>
      <w:r w:rsidR="005725D9" w:rsidRPr="00D04325">
        <w:rPr>
          <w:rFonts w:ascii="Times New Roman" w:hAnsi="Times New Roman" w:cs="Times New Roman"/>
          <w:sz w:val="24"/>
          <w:szCs w:val="24"/>
        </w:rPr>
        <w:tab/>
      </w:r>
      <w:r w:rsidRPr="00D04325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</w:t>
      </w:r>
      <w:r w:rsidRPr="00D04325">
        <w:rPr>
          <w:rFonts w:ascii="Times New Roman" w:hAnsi="Times New Roman" w:cs="Times New Roman"/>
          <w:sz w:val="24"/>
          <w:szCs w:val="24"/>
        </w:rPr>
        <w:t>: Программы специальной (коррекционной) обра</w:t>
      </w:r>
      <w:r w:rsidR="005725D9" w:rsidRPr="00D04325">
        <w:rPr>
          <w:rFonts w:ascii="Times New Roman" w:hAnsi="Times New Roman" w:cs="Times New Roman"/>
          <w:sz w:val="24"/>
          <w:szCs w:val="24"/>
        </w:rPr>
        <w:t>зовательной школы для умственно-отсталых детей 5-7 классов</w:t>
      </w:r>
      <w:r w:rsidRPr="00D04325">
        <w:rPr>
          <w:rFonts w:ascii="Times New Roman" w:hAnsi="Times New Roman" w:cs="Times New Roman"/>
          <w:sz w:val="24"/>
          <w:szCs w:val="24"/>
        </w:rPr>
        <w:t>. Под ред. В.В. Воронковой. Ра</w:t>
      </w:r>
      <w:r w:rsidR="005725D9" w:rsidRPr="00D04325">
        <w:rPr>
          <w:rFonts w:ascii="Times New Roman" w:hAnsi="Times New Roman" w:cs="Times New Roman"/>
          <w:sz w:val="24"/>
          <w:szCs w:val="24"/>
        </w:rPr>
        <w:t>бочая программа для учащихся 5-7</w:t>
      </w:r>
      <w:r w:rsidRPr="00D04325">
        <w:rPr>
          <w:rFonts w:ascii="Times New Roman" w:hAnsi="Times New Roman" w:cs="Times New Roman"/>
          <w:sz w:val="24"/>
          <w:szCs w:val="24"/>
        </w:rPr>
        <w:t xml:space="preserve"> классов разработана на основе авторской программы по столярному делу С.Л. Мирского и Б.А. Журавлева (2011 г.). </w:t>
      </w:r>
    </w:p>
    <w:p w:rsidR="00F70F42" w:rsidRPr="00D04325" w:rsidRDefault="005725D9" w:rsidP="00D043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325">
        <w:rPr>
          <w:rFonts w:ascii="Times New Roman" w:hAnsi="Times New Roman" w:cs="Times New Roman"/>
          <w:sz w:val="24"/>
          <w:szCs w:val="24"/>
        </w:rPr>
        <w:tab/>
      </w:r>
      <w:r w:rsidR="008220C4" w:rsidRPr="00D04325">
        <w:rPr>
          <w:rFonts w:ascii="Times New Roman" w:hAnsi="Times New Roman" w:cs="Times New Roman"/>
          <w:b/>
          <w:sz w:val="24"/>
          <w:szCs w:val="24"/>
        </w:rPr>
        <w:t xml:space="preserve">Цель программы </w:t>
      </w:r>
      <w:r w:rsidR="008220C4" w:rsidRPr="00D04325">
        <w:rPr>
          <w:rFonts w:ascii="Times New Roman" w:hAnsi="Times New Roman" w:cs="Times New Roman"/>
          <w:sz w:val="24"/>
          <w:szCs w:val="24"/>
        </w:rPr>
        <w:t xml:space="preserve">– </w:t>
      </w:r>
      <w:r w:rsidR="008220C4" w:rsidRPr="00D04325">
        <w:rPr>
          <w:rFonts w:ascii="Times New Roman" w:hAnsi="Times New Roman" w:cs="Times New Roman"/>
          <w:i/>
          <w:sz w:val="24"/>
          <w:szCs w:val="24"/>
        </w:rPr>
        <w:t>профориентация учащихся с интеллектуальными нарушениями, подготовка к поступлению в колледжи соответствующего типа и профиля.</w:t>
      </w:r>
    </w:p>
    <w:p w:rsidR="005725D9" w:rsidRPr="00D04325" w:rsidRDefault="00F70F42" w:rsidP="00D04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325">
        <w:rPr>
          <w:rFonts w:ascii="Times New Roman" w:hAnsi="Times New Roman" w:cs="Times New Roman"/>
          <w:b/>
          <w:sz w:val="24"/>
          <w:szCs w:val="24"/>
        </w:rPr>
        <w:tab/>
        <w:t>Задачи программы:</w:t>
      </w:r>
      <w:r w:rsidR="008220C4" w:rsidRPr="00D043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>проводить систематическое изучение динамики развития трудовы</w:t>
      </w:r>
      <w:r w:rsidR="00A12844" w:rsidRPr="00D04325">
        <w:rPr>
          <w:lang w:eastAsia="ru-RU"/>
        </w:rPr>
        <w:t>х способностей обучающихся с УО</w:t>
      </w:r>
      <w:r w:rsidRPr="00D04325">
        <w:rPr>
          <w:lang w:eastAsia="ru-RU"/>
        </w:rPr>
        <w:t>;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>умением самостоятельно выполнять трудовые задания;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 xml:space="preserve">работать над коррекцией и развитием личностных качеств обучающихся, 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>воспитывать интерес к предмету и умение работать в коллективе;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 xml:space="preserve">сформировать набор предметных и </w:t>
      </w:r>
      <w:proofErr w:type="spellStart"/>
      <w:r w:rsidRPr="00D04325">
        <w:rPr>
          <w:lang w:eastAsia="ru-RU"/>
        </w:rPr>
        <w:t>общеучебных</w:t>
      </w:r>
      <w:proofErr w:type="spellEnd"/>
      <w:r w:rsidRPr="00D04325">
        <w:rPr>
          <w:lang w:eastAsia="ru-RU"/>
        </w:rPr>
        <w:t xml:space="preserve"> умений, необходимых для практической деятельности и в будущей профессии.</w:t>
      </w:r>
    </w:p>
    <w:p w:rsidR="00F70F42" w:rsidRPr="00D04325" w:rsidRDefault="00F70F42" w:rsidP="00D04325">
      <w:pPr>
        <w:pStyle w:val="1"/>
        <w:numPr>
          <w:ilvl w:val="0"/>
          <w:numId w:val="2"/>
        </w:numPr>
        <w:spacing w:after="0" w:line="240" w:lineRule="auto"/>
        <w:ind w:left="1134" w:hanging="283"/>
        <w:jc w:val="both"/>
        <w:rPr>
          <w:lang w:eastAsia="ru-RU"/>
        </w:rPr>
      </w:pPr>
      <w:r w:rsidRPr="00D04325">
        <w:rPr>
          <w:lang w:eastAsia="ru-RU"/>
        </w:rPr>
        <w:t>формировать знания  о свойствах металлов и умении выбирать способы обработки металлов в зависимости от их свойств.</w:t>
      </w:r>
    </w:p>
    <w:p w:rsidR="00F70F42" w:rsidRPr="00D04325" w:rsidRDefault="00F70F42" w:rsidP="00D043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25D9" w:rsidRPr="00D04325" w:rsidRDefault="005725D9" w:rsidP="00D043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325">
        <w:rPr>
          <w:rFonts w:ascii="Times New Roman" w:hAnsi="Times New Roman" w:cs="Times New Roman"/>
          <w:sz w:val="24"/>
          <w:szCs w:val="24"/>
        </w:rPr>
        <w:t>СОДЕРЖАНИЕ ПРЕДМЕТА «ТЕХНОЛОГИЯ»:</w:t>
      </w:r>
    </w:p>
    <w:p w:rsidR="00F70F42" w:rsidRPr="00D04325" w:rsidRDefault="005725D9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25">
        <w:rPr>
          <w:rFonts w:ascii="Times New Roman" w:hAnsi="Times New Roman" w:cs="Times New Roman"/>
          <w:i/>
          <w:sz w:val="24"/>
          <w:szCs w:val="24"/>
        </w:rPr>
        <w:tab/>
      </w:r>
      <w:r w:rsidR="008220C4" w:rsidRPr="00D04325">
        <w:rPr>
          <w:rFonts w:ascii="Times New Roman" w:hAnsi="Times New Roman" w:cs="Times New Roman"/>
          <w:sz w:val="24"/>
          <w:szCs w:val="24"/>
        </w:rPr>
        <w:t>По окончании 9 класса проводится итоговая аттестация учащихся в форме экзамена, включающего теоретическую и практическую часть. На изучение программного материала отводится следующее количество часов: 5 класс – 6 часов в неделю; 6 класс</w:t>
      </w:r>
      <w:r w:rsidRPr="00D04325">
        <w:rPr>
          <w:rFonts w:ascii="Times New Roman" w:hAnsi="Times New Roman" w:cs="Times New Roman"/>
          <w:sz w:val="24"/>
          <w:szCs w:val="24"/>
        </w:rPr>
        <w:t xml:space="preserve"> – 6 часов в неделю; 7 класс – 6 </w:t>
      </w:r>
      <w:r w:rsidR="008220C4" w:rsidRPr="00D04325">
        <w:rPr>
          <w:rFonts w:ascii="Times New Roman" w:hAnsi="Times New Roman" w:cs="Times New Roman"/>
          <w:sz w:val="24"/>
          <w:szCs w:val="24"/>
        </w:rPr>
        <w:t xml:space="preserve">часов в неделю; Программа включает теоретические и практические занятия. Предусматриваются практические и контрольные работы, а также различные развивающие упражнения. В процессе обучения столярному делу учащиеся знакомятся с разметкой деталей, основными технологическими операциями: пилением, строганием, сверлением древесины, приобретают навыки владения столярными инструментами и приспособлениями. Обучающиеся учатся работать на сверлильном и токарном станках, применять отделочные материалы, овладевают навыками выполнения трудовых операций. Большое внимание уделяется технике безопасности и эстетическому воспитанию. Для успешного </w:t>
      </w:r>
      <w:proofErr w:type="gramStart"/>
      <w:r w:rsidR="008220C4" w:rsidRPr="00D04325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="008220C4" w:rsidRPr="00D04325">
        <w:rPr>
          <w:rFonts w:ascii="Times New Roman" w:hAnsi="Times New Roman" w:cs="Times New Roman"/>
          <w:sz w:val="24"/>
          <w:szCs w:val="24"/>
        </w:rPr>
        <w:t xml:space="preserve"> данной программе в учреждении имеются хорошо оснащенная столярная мастерская, разнообразные образцы-эталоны столярных изделий. Завершающим этапом обучения является итоговая аттестация в 9 классе в форме экзамена</w:t>
      </w:r>
    </w:p>
    <w:p w:rsidR="00F70F42" w:rsidRPr="00D04325" w:rsidRDefault="00F70F42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25">
        <w:rPr>
          <w:rFonts w:ascii="Times New Roman" w:hAnsi="Times New Roman" w:cs="Times New Roman"/>
          <w:sz w:val="24"/>
          <w:szCs w:val="24"/>
        </w:rPr>
        <w:t xml:space="preserve"> </w:t>
      </w:r>
      <w:r w:rsidRPr="00D04325">
        <w:rPr>
          <w:rStyle w:val="a4"/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Pr="00D04325">
        <w:rPr>
          <w:rStyle w:val="a4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04325">
        <w:rPr>
          <w:rFonts w:ascii="Times New Roman" w:hAnsi="Times New Roman" w:cs="Times New Roman"/>
          <w:sz w:val="24"/>
          <w:szCs w:val="24"/>
        </w:rPr>
        <w:t>: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приемы опиливания металла;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назначение отделки поверхности деталей и способы защиты металла от коррозии;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формы поверхности деталей;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 xml:space="preserve">конструкции </w:t>
      </w:r>
      <w:proofErr w:type="spellStart"/>
      <w:r w:rsidRPr="00D04325">
        <w:t>фальцевых</w:t>
      </w:r>
      <w:proofErr w:type="spellEnd"/>
      <w:r w:rsidRPr="00D04325">
        <w:t xml:space="preserve">  швов, их назначение;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применение электричества в технике и быту;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контрольно-измерительные документы повышенной точности, виды, их устройство;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группы металлорежущих станков и виды работ, выполняемых на станках каждой группы.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анализировать сборочный чертеж на изделие;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работать на токарном, сверлильном, фрезерном станках;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пользоваться электродрелью;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 xml:space="preserve">работать малкой, </w:t>
      </w:r>
      <w:proofErr w:type="spellStart"/>
      <w:r w:rsidRPr="00D04325">
        <w:t>штангенрейсмусом</w:t>
      </w:r>
      <w:proofErr w:type="spellEnd"/>
      <w:r w:rsidRPr="00D04325">
        <w:t>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 xml:space="preserve">выполнять </w:t>
      </w:r>
      <w:proofErr w:type="spellStart"/>
      <w:r w:rsidRPr="00D04325">
        <w:t>фальцевые</w:t>
      </w:r>
      <w:proofErr w:type="spellEnd"/>
      <w:r w:rsidRPr="00D04325">
        <w:t xml:space="preserve"> швы, пользоваться паяльником;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распознавать виды обработки изделий;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t>производить ремонт простых электронагревательных приборов;</w:t>
      </w:r>
    </w:p>
    <w:p w:rsidR="00F70F42" w:rsidRPr="00D04325" w:rsidRDefault="00F70F42" w:rsidP="00D04325">
      <w:pPr>
        <w:pStyle w:val="a3"/>
        <w:numPr>
          <w:ilvl w:val="0"/>
          <w:numId w:val="1"/>
        </w:numPr>
        <w:spacing w:before="0" w:beforeAutospacing="0" w:after="0" w:afterAutospacing="0"/>
      </w:pPr>
      <w:r w:rsidRPr="00D04325">
        <w:lastRenderedPageBreak/>
        <w:t>пользоваться контрольно-измерительными инструментами.</w:t>
      </w:r>
    </w:p>
    <w:p w:rsidR="00F70F42" w:rsidRPr="00D04325" w:rsidRDefault="00F70F42" w:rsidP="00D04325">
      <w:pPr>
        <w:pStyle w:val="a3"/>
        <w:spacing w:before="0" w:beforeAutospacing="0" w:after="0" w:afterAutospacing="0"/>
        <w:ind w:left="720"/>
      </w:pP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04325">
        <w:rPr>
          <w:b/>
          <w:bCs/>
          <w:color w:val="000000"/>
        </w:rPr>
        <w:t> Критерии оценивания практических работ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 оценке практических работ по технологии учитываются: уровень знаний теоретических вопросов и умение применять их в практической работе; степень овладения рабочими приемами; продолжительность выполнения работы; соблюдение требований безопасности труда и санитарно-гигиенических норм; качество выполненной работы и др.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04325">
        <w:rPr>
          <w:b/>
          <w:bCs/>
          <w:color w:val="000000"/>
        </w:rPr>
        <w:t>Критерии оценивания тестовых заданий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Коэффициент качества усвоения знаний рассчитывается по формуле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spellStart"/>
      <w:r w:rsidRPr="00D04325">
        <w:rPr>
          <w:color w:val="000000"/>
        </w:rPr>
        <w:t>K=a</w:t>
      </w:r>
      <w:proofErr w:type="spellEnd"/>
      <w:r w:rsidRPr="00D04325">
        <w:rPr>
          <w:color w:val="000000"/>
        </w:rPr>
        <w:t>/</w:t>
      </w:r>
      <w:proofErr w:type="spellStart"/>
      <w:r w:rsidRPr="00D04325">
        <w:rPr>
          <w:color w:val="000000"/>
        </w:rPr>
        <w:t>p</w:t>
      </w:r>
      <w:proofErr w:type="spellEnd"/>
      <w:r w:rsidRPr="00D04325">
        <w:rPr>
          <w:color w:val="000000"/>
        </w:rPr>
        <w:t>, где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K – уровень усвоения (оценка);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04325">
        <w:rPr>
          <w:color w:val="000000"/>
        </w:rPr>
        <w:t>a</w:t>
      </w:r>
      <w:proofErr w:type="spellEnd"/>
      <w:r w:rsidRPr="00D04325">
        <w:rPr>
          <w:color w:val="000000"/>
        </w:rPr>
        <w:t> – количество правильных ответов;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04325">
        <w:rPr>
          <w:color w:val="000000"/>
        </w:rPr>
        <w:t>p</w:t>
      </w:r>
      <w:proofErr w:type="spellEnd"/>
      <w:r w:rsidRPr="00D04325">
        <w:rPr>
          <w:color w:val="000000"/>
        </w:rPr>
        <w:t> – общее количество заданий.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 K ≥ 0.7 процесс усвоения знаний по данной теме (разделу) можно считать завершенным, учащийся готов к самостоятельной работе на этом же уровне.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 K = 0,9-1.0 – оценка «5»;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 K = 0.8-0.9 – оценка «4»;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 K = 0.7-0.8 – оценка «3»;</w:t>
      </w:r>
    </w:p>
    <w:p w:rsidR="00870189" w:rsidRPr="00D04325" w:rsidRDefault="00870189" w:rsidP="00D043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04325">
        <w:rPr>
          <w:color w:val="000000"/>
        </w:rPr>
        <w:t>При K &lt; 0.7 – оценка «2».</w:t>
      </w:r>
    </w:p>
    <w:p w:rsidR="00F70F42" w:rsidRPr="00D04325" w:rsidRDefault="00F70F42" w:rsidP="00D04325">
      <w:pPr>
        <w:pStyle w:val="a3"/>
        <w:spacing w:before="0" w:beforeAutospacing="0" w:after="0" w:afterAutospacing="0"/>
        <w:ind w:left="720"/>
      </w:pPr>
    </w:p>
    <w:p w:rsidR="00C865B6" w:rsidRPr="00D04325" w:rsidRDefault="00C865B6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F42" w:rsidRPr="00D04325" w:rsidRDefault="00F70F42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F42" w:rsidRPr="00D04325" w:rsidRDefault="00F70F42" w:rsidP="00D04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0F42" w:rsidRPr="00D04325" w:rsidSect="00F70F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53F20"/>
    <w:multiLevelType w:val="hybridMultilevel"/>
    <w:tmpl w:val="CC9AB004"/>
    <w:lvl w:ilvl="0" w:tplc="C4DE2F1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9083097"/>
    <w:multiLevelType w:val="hybridMultilevel"/>
    <w:tmpl w:val="BA82BB68"/>
    <w:lvl w:ilvl="0" w:tplc="853A9E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20C4"/>
    <w:rsid w:val="000C3683"/>
    <w:rsid w:val="00253DFE"/>
    <w:rsid w:val="002F35FC"/>
    <w:rsid w:val="003E1DB8"/>
    <w:rsid w:val="00516450"/>
    <w:rsid w:val="00550B12"/>
    <w:rsid w:val="005725D9"/>
    <w:rsid w:val="00592CAE"/>
    <w:rsid w:val="00613603"/>
    <w:rsid w:val="006C649B"/>
    <w:rsid w:val="007F65B2"/>
    <w:rsid w:val="00820506"/>
    <w:rsid w:val="008220C4"/>
    <w:rsid w:val="00870189"/>
    <w:rsid w:val="008C352D"/>
    <w:rsid w:val="00967B07"/>
    <w:rsid w:val="00A12844"/>
    <w:rsid w:val="00A50112"/>
    <w:rsid w:val="00C865B6"/>
    <w:rsid w:val="00C9745B"/>
    <w:rsid w:val="00D04325"/>
    <w:rsid w:val="00D90A4A"/>
    <w:rsid w:val="00DA5353"/>
    <w:rsid w:val="00F04F95"/>
    <w:rsid w:val="00F7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70F42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F70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F70F42"/>
    <w:rPr>
      <w:b/>
      <w:bCs/>
    </w:rPr>
  </w:style>
  <w:style w:type="character" w:styleId="a5">
    <w:name w:val="Emphasis"/>
    <w:qFormat/>
    <w:rsid w:val="00F70F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admin</cp:lastModifiedBy>
  <cp:revision>6</cp:revision>
  <dcterms:created xsi:type="dcterms:W3CDTF">2020-12-28T09:22:00Z</dcterms:created>
  <dcterms:modified xsi:type="dcterms:W3CDTF">2021-01-02T01:47:00Z</dcterms:modified>
</cp:coreProperties>
</file>